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BA" w:rsidRDefault="009548B4" w:rsidP="009548B4">
      <w:pPr>
        <w:jc w:val="center"/>
        <w:rPr>
          <w:rFonts w:ascii="Times New Roman" w:hAnsi="Times New Roman"/>
          <w:b/>
          <w:bCs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>ПОЯСНИТЕЛЬНАЯ ЗАПИСКА</w:t>
      </w:r>
      <w:r w:rsidR="003563BA">
        <w:rPr>
          <w:rFonts w:ascii="Times New Roman" w:hAnsi="Times New Roman"/>
          <w:b/>
          <w:bCs/>
          <w:sz w:val="21"/>
          <w:szCs w:val="21"/>
        </w:rPr>
        <w:t>.</w:t>
      </w:r>
    </w:p>
    <w:p w:rsidR="009548B4" w:rsidRDefault="009548B4" w:rsidP="009548B4">
      <w:pPr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3563BA" w:rsidRPr="001B4388" w:rsidRDefault="003563BA" w:rsidP="001B4388">
      <w:pPr>
        <w:rPr>
          <w:rFonts w:ascii="Times New Roman" w:hAnsi="Times New Roman"/>
          <w:sz w:val="21"/>
          <w:szCs w:val="21"/>
        </w:rPr>
      </w:pPr>
      <w:r w:rsidRPr="001B4388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1B4388" w:rsidRPr="001B4388">
        <w:rPr>
          <w:rFonts w:ascii="Times New Roman" w:hAnsi="Times New Roman"/>
          <w:sz w:val="22"/>
          <w:szCs w:val="22"/>
        </w:rPr>
        <w:t xml:space="preserve">    Р</w:t>
      </w:r>
      <w:r w:rsidRPr="001B4388">
        <w:rPr>
          <w:rFonts w:ascii="Times New Roman" w:hAnsi="Times New Roman"/>
          <w:sz w:val="22"/>
          <w:szCs w:val="22"/>
        </w:rPr>
        <w:t>абочая</w:t>
      </w:r>
      <w:r w:rsidR="001B4388" w:rsidRPr="001B4388">
        <w:rPr>
          <w:rFonts w:ascii="Times New Roman" w:hAnsi="Times New Roman"/>
          <w:sz w:val="22"/>
          <w:szCs w:val="22"/>
        </w:rPr>
        <w:t xml:space="preserve"> учебная </w:t>
      </w:r>
      <w:r w:rsidRPr="001B4388">
        <w:rPr>
          <w:rFonts w:ascii="Times New Roman" w:hAnsi="Times New Roman"/>
          <w:sz w:val="22"/>
          <w:szCs w:val="22"/>
        </w:rPr>
        <w:t>программа</w:t>
      </w:r>
      <w:r w:rsidR="006C4FFD" w:rsidRPr="001B4388">
        <w:rPr>
          <w:rFonts w:ascii="Times New Roman" w:hAnsi="Times New Roman"/>
          <w:sz w:val="22"/>
          <w:szCs w:val="22"/>
        </w:rPr>
        <w:t xml:space="preserve"> составлена на основе  программы «Литературное чтение», авторы </w:t>
      </w:r>
      <w:proofErr w:type="spellStart"/>
      <w:r w:rsidR="006C4FFD" w:rsidRPr="001B4388">
        <w:rPr>
          <w:rFonts w:ascii="Times New Roman" w:hAnsi="Times New Roman"/>
          <w:sz w:val="22"/>
          <w:szCs w:val="22"/>
        </w:rPr>
        <w:t>Р.Н.Бунеев</w:t>
      </w:r>
      <w:proofErr w:type="spellEnd"/>
      <w:r w:rsidR="006C4FFD" w:rsidRPr="001B438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C4FFD" w:rsidRPr="001B4388">
        <w:rPr>
          <w:rFonts w:ascii="Times New Roman" w:hAnsi="Times New Roman"/>
          <w:sz w:val="22"/>
          <w:szCs w:val="22"/>
        </w:rPr>
        <w:t>Е.В.Бунеева</w:t>
      </w:r>
      <w:proofErr w:type="spellEnd"/>
      <w:r w:rsidR="006C4FFD" w:rsidRPr="001B4388">
        <w:rPr>
          <w:rFonts w:ascii="Times New Roman" w:hAnsi="Times New Roman"/>
          <w:sz w:val="22"/>
          <w:szCs w:val="22"/>
        </w:rPr>
        <w:t xml:space="preserve">.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</w:t>
      </w:r>
      <w:proofErr w:type="spellStart"/>
      <w:r w:rsidR="006C4FFD" w:rsidRPr="001B4388">
        <w:rPr>
          <w:rFonts w:ascii="Times New Roman" w:hAnsi="Times New Roman"/>
          <w:sz w:val="22"/>
          <w:szCs w:val="22"/>
        </w:rPr>
        <w:t>Д.И.Фельдштейна</w:t>
      </w:r>
      <w:proofErr w:type="spellEnd"/>
      <w:r w:rsidR="006C4FFD" w:rsidRPr="001B4388">
        <w:rPr>
          <w:rFonts w:ascii="Times New Roman" w:hAnsi="Times New Roman"/>
          <w:sz w:val="22"/>
          <w:szCs w:val="22"/>
        </w:rPr>
        <w:t xml:space="preserve">.- Изд. 2-е, </w:t>
      </w:r>
      <w:proofErr w:type="spellStart"/>
      <w:r w:rsidR="006C4FFD" w:rsidRPr="001B4388">
        <w:rPr>
          <w:rFonts w:ascii="Times New Roman" w:hAnsi="Times New Roman"/>
          <w:sz w:val="22"/>
          <w:szCs w:val="22"/>
        </w:rPr>
        <w:t>испр</w:t>
      </w:r>
      <w:proofErr w:type="spellEnd"/>
      <w:r w:rsidR="006C4FFD" w:rsidRPr="001B4388">
        <w:rPr>
          <w:rFonts w:ascii="Times New Roman" w:hAnsi="Times New Roman"/>
          <w:sz w:val="22"/>
          <w:szCs w:val="22"/>
        </w:rPr>
        <w:t xml:space="preserve">. - М.: </w:t>
      </w:r>
      <w:proofErr w:type="spellStart"/>
      <w:r w:rsidR="006C4FFD" w:rsidRPr="001B4388">
        <w:rPr>
          <w:rFonts w:ascii="Times New Roman" w:hAnsi="Times New Roman"/>
          <w:sz w:val="22"/>
          <w:szCs w:val="22"/>
        </w:rPr>
        <w:t>Баласс</w:t>
      </w:r>
      <w:proofErr w:type="spellEnd"/>
      <w:r w:rsidR="006C4FFD" w:rsidRPr="001B4388">
        <w:rPr>
          <w:rFonts w:ascii="Times New Roman" w:hAnsi="Times New Roman"/>
          <w:sz w:val="22"/>
          <w:szCs w:val="22"/>
        </w:rPr>
        <w:t>, 2011</w:t>
      </w:r>
      <w:r w:rsidR="001B4388">
        <w:rPr>
          <w:rFonts w:ascii="Times New Roman" w:hAnsi="Times New Roman"/>
          <w:sz w:val="21"/>
          <w:szCs w:val="21"/>
        </w:rPr>
        <w:t>. /,</w:t>
      </w:r>
      <w:r>
        <w:rPr>
          <w:rFonts w:ascii="Times New Roman" w:hAnsi="Times New Roman"/>
          <w:sz w:val="21"/>
          <w:szCs w:val="21"/>
        </w:rPr>
        <w:t xml:space="preserve"> в соответствии с требованиями Федерального государственного образовательного стандарта начального общего образования.</w:t>
      </w:r>
    </w:p>
    <w:p w:rsidR="003563BA" w:rsidRDefault="003563BA" w:rsidP="003563BA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</w:t>
      </w:r>
      <w:r>
        <w:rPr>
          <w:rFonts w:ascii="Times New Roman" w:eastAsia="SchoolBookC" w:hAnsi="Times New Roman" w:cs="SchoolBookC"/>
          <w:sz w:val="21"/>
          <w:szCs w:val="21"/>
        </w:rPr>
        <w:t>Литературное чтение —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3563BA" w:rsidRDefault="003563BA" w:rsidP="003563BA">
      <w:pPr>
        <w:autoSpaceDE w:val="0"/>
        <w:spacing w:line="100" w:lineRule="atLeast"/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 xml:space="preserve">         Изучение курса литературного чтения в начальной школе с русским (родным) языком обучения направлено на достижение следующих </w:t>
      </w:r>
      <w:r>
        <w:rPr>
          <w:rFonts w:ascii="Times New Roman" w:eastAsia="SchoolBookC" w:hAnsi="Times New Roman" w:cs="SchoolBookC"/>
          <w:b/>
          <w:bCs/>
          <w:sz w:val="21"/>
          <w:szCs w:val="21"/>
        </w:rPr>
        <w:t>целей:</w:t>
      </w:r>
    </w:p>
    <w:p w:rsidR="003563BA" w:rsidRDefault="003563BA" w:rsidP="003563BA">
      <w:pPr>
        <w:numPr>
          <w:ilvl w:val="0"/>
          <w:numId w:val="1"/>
        </w:numPr>
        <w:tabs>
          <w:tab w:val="left" w:pos="720"/>
        </w:tabs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приобретения умения работать с разными видами информации;</w:t>
      </w:r>
    </w:p>
    <w:p w:rsidR="003563BA" w:rsidRDefault="003563BA" w:rsidP="003563BA">
      <w:pPr>
        <w:numPr>
          <w:ilvl w:val="0"/>
          <w:numId w:val="1"/>
        </w:numPr>
        <w:tabs>
          <w:tab w:val="left" w:pos="720"/>
        </w:tabs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3563BA" w:rsidRDefault="003563BA" w:rsidP="003563BA">
      <w:pPr>
        <w:numPr>
          <w:ilvl w:val="0"/>
          <w:numId w:val="1"/>
        </w:numPr>
        <w:tabs>
          <w:tab w:val="left" w:pos="720"/>
        </w:tabs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3563BA" w:rsidRDefault="003563BA" w:rsidP="003563BA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 xml:space="preserve">          Приоритетной </w:t>
      </w: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целью </w:t>
      </w:r>
      <w:r>
        <w:rPr>
          <w:rFonts w:ascii="Times New Roman" w:eastAsia="SchoolBookC" w:hAnsi="Times New Roman" w:cs="SchoolBookC"/>
          <w:sz w:val="21"/>
          <w:szCs w:val="21"/>
        </w:rPr>
        <w:t xml:space="preserve">является 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</w:p>
    <w:p w:rsidR="003563BA" w:rsidRDefault="003563BA" w:rsidP="003563BA">
      <w:pPr>
        <w:autoSpaceDE w:val="0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  <w:r>
        <w:rPr>
          <w:rFonts w:ascii="SchoolBookC" w:eastAsia="SchoolBookC" w:hAnsi="SchoolBookC" w:cs="SchoolBookC"/>
          <w:sz w:val="21"/>
          <w:szCs w:val="21"/>
        </w:rPr>
        <w:t xml:space="preserve">         </w:t>
      </w:r>
      <w:r>
        <w:rPr>
          <w:rFonts w:ascii="Times New Roman" w:eastAsia="SchoolBookC" w:hAnsi="Times New Roman" w:cs="SchoolBookC"/>
          <w:sz w:val="21"/>
          <w:szCs w:val="21"/>
        </w:rPr>
        <w:t xml:space="preserve"> Достижение этой цели предполагает решение следующих </w:t>
      </w: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>задач:</w:t>
      </w:r>
    </w:p>
    <w:p w:rsidR="003563BA" w:rsidRDefault="003563BA" w:rsidP="003563BA">
      <w:pPr>
        <w:autoSpaceDE w:val="0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1)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3563BA" w:rsidRDefault="003563BA" w:rsidP="003563BA">
      <w:pPr>
        <w:autoSpaceDE w:val="0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2) введение детей через литературу в мир человеческих отношений, нравственно-этических ценностей; воспитание личности со свободными независимым мышлением; формирование эстетического вкуса;</w:t>
      </w:r>
    </w:p>
    <w:p w:rsidR="003563BA" w:rsidRDefault="003563BA" w:rsidP="003563BA">
      <w:pPr>
        <w:autoSpaceDE w:val="0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3)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</w:r>
    </w:p>
    <w:p w:rsidR="006C4FFD" w:rsidRPr="008A560F" w:rsidRDefault="003563BA" w:rsidP="008A560F">
      <w:pPr>
        <w:numPr>
          <w:ilvl w:val="0"/>
          <w:numId w:val="2"/>
        </w:numPr>
        <w:tabs>
          <w:tab w:val="left" w:pos="720"/>
        </w:tabs>
        <w:autoSpaceDE w:val="0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  <w:r w:rsidRPr="008A560F"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      </w:t>
      </w:r>
    </w:p>
    <w:p w:rsidR="008A560F" w:rsidRPr="009548B4" w:rsidRDefault="009548B4" w:rsidP="009548B4">
      <w:pPr>
        <w:autoSpaceDE w:val="0"/>
        <w:spacing w:line="360" w:lineRule="auto"/>
        <w:rPr>
          <w:rFonts w:ascii="Times New Roman" w:eastAsia="SchoolBookC" w:hAnsi="Times New Roman" w:cs="SchoolBookC"/>
          <w:bCs/>
          <w:sz w:val="21"/>
          <w:szCs w:val="21"/>
        </w:rPr>
      </w:pPr>
      <w:r>
        <w:rPr>
          <w:rFonts w:ascii="Times New Roman" w:eastAsia="SchoolBookC" w:hAnsi="Times New Roman" w:cs="SchoolBookC"/>
          <w:bCs/>
          <w:sz w:val="21"/>
          <w:szCs w:val="21"/>
        </w:rPr>
        <w:t>Срок реализаци</w:t>
      </w:r>
      <w:r w:rsidR="00675BB4">
        <w:rPr>
          <w:rFonts w:ascii="Times New Roman" w:eastAsia="SchoolBookC" w:hAnsi="Times New Roman" w:cs="SchoolBookC"/>
          <w:bCs/>
          <w:sz w:val="21"/>
          <w:szCs w:val="21"/>
        </w:rPr>
        <w:t>и рабочей учебной программы 2014-2015</w:t>
      </w:r>
      <w:r>
        <w:rPr>
          <w:rFonts w:ascii="Times New Roman" w:eastAsia="SchoolBookC" w:hAnsi="Times New Roman" w:cs="SchoolBookC"/>
          <w:bCs/>
          <w:sz w:val="21"/>
          <w:szCs w:val="21"/>
        </w:rPr>
        <w:t xml:space="preserve"> учебный год.</w:t>
      </w:r>
    </w:p>
    <w:p w:rsidR="009548B4" w:rsidRDefault="009548B4" w:rsidP="006C4FFD">
      <w:pPr>
        <w:autoSpaceDE w:val="0"/>
        <w:spacing w:line="360" w:lineRule="auto"/>
        <w:jc w:val="center"/>
        <w:rPr>
          <w:rFonts w:ascii="Times New Roman" w:eastAsia="SchoolBookC" w:hAnsi="Times New Roman" w:cs="SchoolBookC"/>
          <w:b/>
          <w:bCs/>
          <w:sz w:val="18"/>
          <w:szCs w:val="18"/>
        </w:rPr>
      </w:pPr>
    </w:p>
    <w:p w:rsidR="003563BA" w:rsidRDefault="009548B4" w:rsidP="009548B4">
      <w:pPr>
        <w:autoSpaceDE w:val="0"/>
        <w:spacing w:line="360" w:lineRule="auto"/>
        <w:jc w:val="center"/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18"/>
          <w:szCs w:val="18"/>
        </w:rPr>
        <w:t>ФОРМЫ И МЕТОДЫ ПРЕПОДАВАНИЯ И КОНТРОЛЯ</w:t>
      </w:r>
      <w:r>
        <w:rPr>
          <w:rFonts w:ascii="Times New Roman" w:eastAsia="SchoolBookC" w:hAnsi="Times New Roman" w:cs="SchoolBookC"/>
          <w:b/>
          <w:bCs/>
          <w:sz w:val="21"/>
          <w:szCs w:val="21"/>
        </w:rPr>
        <w:t xml:space="preserve">, </w:t>
      </w:r>
      <w:r>
        <w:rPr>
          <w:rFonts w:ascii="Times New Roman" w:eastAsia="SchoolBookC" w:hAnsi="Times New Roman" w:cs="SchoolBookC"/>
          <w:b/>
          <w:bCs/>
          <w:sz w:val="18"/>
          <w:szCs w:val="18"/>
        </w:rPr>
        <w:t>ИСПОЛЬЗУЕМЫЕ НА УРОКАХ</w:t>
      </w:r>
      <w:r w:rsidR="003563BA">
        <w:rPr>
          <w:rFonts w:ascii="Times New Roman" w:eastAsia="SchoolBookC" w:hAnsi="Times New Roman" w:cs="SchoolBookC"/>
          <w:b/>
          <w:bCs/>
          <w:sz w:val="21"/>
          <w:szCs w:val="21"/>
        </w:rPr>
        <w:t>.</w:t>
      </w:r>
    </w:p>
    <w:p w:rsidR="003563BA" w:rsidRDefault="003563BA" w:rsidP="003563BA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i/>
          <w:iCs/>
          <w:sz w:val="21"/>
          <w:szCs w:val="21"/>
        </w:rPr>
        <w:t>Формы:</w:t>
      </w:r>
      <w:r w:rsidR="003E33A9"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 </w:t>
      </w:r>
      <w:r>
        <w:rPr>
          <w:rFonts w:ascii="Times New Roman" w:eastAsia="SchoolBookC" w:hAnsi="Times New Roman" w:cs="SchoolBookC"/>
          <w:sz w:val="21"/>
          <w:szCs w:val="21"/>
        </w:rPr>
        <w:t>устный опрос, беседа, диспут, викторина, урок — отчет, индивидуальная, групповая, коллективная, творческие работы (</w:t>
      </w:r>
      <w:proofErr w:type="spellStart"/>
      <w:r>
        <w:rPr>
          <w:rFonts w:ascii="Times New Roman" w:eastAsia="SchoolBookC" w:hAnsi="Times New Roman" w:cs="SchoolBookC"/>
          <w:sz w:val="21"/>
          <w:szCs w:val="21"/>
        </w:rPr>
        <w:t>инсценирование</w:t>
      </w:r>
      <w:proofErr w:type="spellEnd"/>
      <w:r>
        <w:rPr>
          <w:rFonts w:ascii="Times New Roman" w:eastAsia="SchoolBookC" w:hAnsi="Times New Roman" w:cs="SchoolBookC"/>
          <w:sz w:val="21"/>
          <w:szCs w:val="21"/>
        </w:rPr>
        <w:t>, иллюстрации к прочитанному), самостоятельная работа по поиску нужной информации в различных источниках.</w:t>
      </w:r>
    </w:p>
    <w:p w:rsidR="003563BA" w:rsidRDefault="003563BA" w:rsidP="003563BA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Методы: </w:t>
      </w:r>
      <w:r>
        <w:rPr>
          <w:rFonts w:ascii="Times New Roman" w:eastAsia="SchoolBookC" w:hAnsi="Times New Roman" w:cs="SchoolBookC"/>
          <w:sz w:val="21"/>
          <w:szCs w:val="21"/>
        </w:rPr>
        <w:t>проблемного изложения, частично-поисковый, исследовательский, наблюдение, объяснительно-иллюстративный.</w:t>
      </w:r>
    </w:p>
    <w:p w:rsidR="003563BA" w:rsidRDefault="003563BA" w:rsidP="003563BA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i/>
          <w:iCs/>
          <w:sz w:val="21"/>
          <w:szCs w:val="21"/>
        </w:rPr>
        <w:t>Технологии:</w:t>
      </w:r>
      <w:r w:rsidR="003E33A9"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 </w:t>
      </w:r>
      <w:r>
        <w:rPr>
          <w:rFonts w:ascii="Times New Roman" w:eastAsia="SchoolBookC" w:hAnsi="Times New Roman" w:cs="SchoolBookC"/>
          <w:sz w:val="21"/>
          <w:szCs w:val="21"/>
        </w:rPr>
        <w:t>игровые, дифференцирова</w:t>
      </w:r>
      <w:r w:rsidR="003E33A9">
        <w:rPr>
          <w:rFonts w:ascii="Times New Roman" w:eastAsia="SchoolBookC" w:hAnsi="Times New Roman" w:cs="SchoolBookC"/>
          <w:sz w:val="21"/>
          <w:szCs w:val="21"/>
        </w:rPr>
        <w:t>нного обучения, коммуникативные, продуктивного чтения, учебных успехов.</w:t>
      </w:r>
    </w:p>
    <w:p w:rsidR="003563BA" w:rsidRDefault="003563BA" w:rsidP="003563BA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i/>
          <w:iCs/>
          <w:sz w:val="21"/>
          <w:szCs w:val="21"/>
        </w:rPr>
        <w:t>Формы контроля:</w:t>
      </w:r>
      <w:r w:rsidR="003E33A9">
        <w:rPr>
          <w:rFonts w:ascii="Times New Roman" w:eastAsia="SchoolBookC" w:hAnsi="Times New Roman" w:cs="SchoolBookC"/>
          <w:i/>
          <w:iCs/>
          <w:sz w:val="21"/>
          <w:szCs w:val="21"/>
        </w:rPr>
        <w:t xml:space="preserve"> </w:t>
      </w:r>
      <w:r w:rsidR="0067291B">
        <w:rPr>
          <w:rFonts w:ascii="Times New Roman" w:eastAsia="SchoolBookC" w:hAnsi="Times New Roman" w:cs="SchoolBookC"/>
          <w:sz w:val="21"/>
          <w:szCs w:val="21"/>
        </w:rPr>
        <w:t>проверочные работы в тетрадях, проверка техники чтения.</w:t>
      </w:r>
    </w:p>
    <w:p w:rsidR="006C4FFD" w:rsidRPr="008A560F" w:rsidRDefault="003563BA" w:rsidP="003563BA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 xml:space="preserve">       </w:t>
      </w:r>
    </w:p>
    <w:p w:rsidR="009548B4" w:rsidRDefault="003563BA" w:rsidP="003563BA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            </w:t>
      </w:r>
      <w:r w:rsidR="009548B4">
        <w:rPr>
          <w:rFonts w:ascii="Times New Roman" w:eastAsia="SchoolBookC-Bold" w:hAnsi="Times New Roman" w:cs="SchoolBookC-Bold"/>
          <w:b/>
          <w:bCs/>
          <w:sz w:val="21"/>
          <w:szCs w:val="21"/>
        </w:rPr>
        <w:t xml:space="preserve">                </w:t>
      </w:r>
    </w:p>
    <w:p w:rsidR="009548B4" w:rsidRDefault="009548B4" w:rsidP="009548B4">
      <w:pPr>
        <w:autoSpaceDE w:val="0"/>
        <w:spacing w:line="100" w:lineRule="atLeast"/>
        <w:ind w:firstLine="708"/>
        <w:jc w:val="center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sz w:val="18"/>
          <w:szCs w:val="18"/>
        </w:rPr>
        <w:t>ОПИСАНИЕ МЕСТА УЧЕБНОГО ПРЕДМЕТА В УЧЕБНОМ ПЛАНЕ</w:t>
      </w:r>
      <w:r w:rsidR="003563BA">
        <w:rPr>
          <w:rFonts w:ascii="Times New Roman" w:eastAsia="SchoolBookC-Bold" w:hAnsi="Times New Roman" w:cs="SchoolBookC-Bold"/>
          <w:b/>
          <w:bCs/>
          <w:sz w:val="21"/>
          <w:szCs w:val="21"/>
        </w:rPr>
        <w:t>.</w:t>
      </w:r>
    </w:p>
    <w:p w:rsidR="009548B4" w:rsidRDefault="009548B4" w:rsidP="009548B4">
      <w:pPr>
        <w:autoSpaceDE w:val="0"/>
        <w:spacing w:line="100" w:lineRule="atLeast"/>
        <w:ind w:firstLine="708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</w:p>
    <w:p w:rsidR="003563BA" w:rsidRDefault="003563BA" w:rsidP="009548B4">
      <w:pPr>
        <w:autoSpaceDE w:val="0"/>
        <w:spacing w:line="100" w:lineRule="atLeast"/>
        <w:ind w:firstLine="708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В соответствии с федеральным базисным учебным планом курс «Лите</w:t>
      </w:r>
      <w:r w:rsidR="001D2E66">
        <w:rPr>
          <w:rFonts w:ascii="Times New Roman" w:eastAsia="SchoolBookC-Bold" w:hAnsi="Times New Roman" w:cs="SchoolBookC-Bold"/>
          <w:color w:val="000000"/>
          <w:sz w:val="21"/>
          <w:szCs w:val="21"/>
        </w:rPr>
        <w:t>р</w:t>
      </w:r>
      <w:r w:rsidR="002D2EB3">
        <w:rPr>
          <w:rFonts w:ascii="Times New Roman" w:eastAsia="SchoolBookC-Bold" w:hAnsi="Times New Roman" w:cs="SchoolBookC-Bold"/>
          <w:color w:val="000000"/>
          <w:sz w:val="21"/>
          <w:szCs w:val="21"/>
        </w:rPr>
        <w:t>атурное чтение» рассчитан на 68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часов в год,</w:t>
      </w:r>
      <w:r w:rsidR="00705F54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2</w:t>
      </w:r>
      <w:r w:rsidR="002D2EB3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часа в неделю. Из школьного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компонента добавлены 2 часа  на прохождени</w:t>
      </w:r>
      <w:r w:rsidR="002D2EB3">
        <w:rPr>
          <w:rFonts w:ascii="Times New Roman" w:eastAsia="SchoolBookC-Bold" w:hAnsi="Times New Roman" w:cs="SchoolBookC-Bold"/>
          <w:color w:val="000000"/>
          <w:sz w:val="21"/>
          <w:szCs w:val="21"/>
        </w:rPr>
        <w:t>е программы</w:t>
      </w:r>
      <w:r w:rsidR="001D2E66"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  <w:r w:rsidR="002D2EB3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Всего 136 часов, 4 часа в неделю.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Календарно-тематическое пла</w:t>
      </w:r>
      <w:r w:rsidR="00AA4CD9">
        <w:rPr>
          <w:rFonts w:ascii="Times New Roman" w:eastAsia="SchoolBookC-Bold" w:hAnsi="Times New Roman" w:cs="SchoolBookC-Bold"/>
          <w:color w:val="000000"/>
          <w:sz w:val="21"/>
          <w:szCs w:val="21"/>
        </w:rPr>
        <w:t>нирование скорректировано на 13</w:t>
      </w:r>
      <w:r w:rsidR="00A94385">
        <w:rPr>
          <w:rFonts w:ascii="Times New Roman" w:eastAsia="SchoolBookC-Bold" w:hAnsi="Times New Roman" w:cs="SchoolBookC-Bold"/>
          <w:color w:val="000000"/>
          <w:sz w:val="21"/>
          <w:szCs w:val="21"/>
        </w:rPr>
        <w:t>3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часа с учетом рабочих дней согласно расписания.                                  </w:t>
      </w:r>
    </w:p>
    <w:p w:rsidR="009548B4" w:rsidRDefault="009548B4" w:rsidP="008A560F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</w:p>
    <w:p w:rsidR="003563BA" w:rsidRDefault="003563BA" w:rsidP="008A560F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lastRenderedPageBreak/>
        <w:t>УМК.</w:t>
      </w:r>
    </w:p>
    <w:p w:rsidR="009548B4" w:rsidRDefault="003563BA" w:rsidP="003563B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eastAsia="SchoolBookC-Bold" w:hAnsi="Times New Roman" w:cs="Arial"/>
          <w:color w:val="000000"/>
          <w:sz w:val="21"/>
          <w:szCs w:val="21"/>
        </w:rPr>
      </w:pPr>
      <w:r>
        <w:rPr>
          <w:rFonts w:ascii="Times New Roman" w:eastAsia="SchoolBookC-Bold" w:hAnsi="Times New Roman" w:cs="Arial"/>
          <w:color w:val="000000"/>
          <w:sz w:val="21"/>
          <w:szCs w:val="21"/>
        </w:rPr>
        <w:tab/>
      </w:r>
    </w:p>
    <w:p w:rsidR="003563BA" w:rsidRDefault="009548B4" w:rsidP="003563B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Arial"/>
          <w:color w:val="000000"/>
          <w:sz w:val="21"/>
          <w:szCs w:val="21"/>
        </w:rPr>
        <w:tab/>
      </w:r>
      <w:r w:rsidR="003563BA"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Данный УМК построен на технологической основе дидактической системы </w:t>
      </w:r>
      <w:proofErr w:type="spellStart"/>
      <w:r w:rsidR="003563BA">
        <w:rPr>
          <w:rFonts w:ascii="Times New Roman" w:eastAsia="SchoolBookC-Bold" w:hAnsi="Times New Roman" w:cs="Arial"/>
          <w:color w:val="000000"/>
          <w:sz w:val="21"/>
          <w:szCs w:val="21"/>
        </w:rPr>
        <w:t>деятельностного</w:t>
      </w:r>
      <w:proofErr w:type="spellEnd"/>
      <w:r w:rsidR="003563BA"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 метода. Он содержит </w:t>
      </w:r>
      <w:r w:rsidR="003563BA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теоретическую концепцию формирования у учащихся универсальных учебных действий</w:t>
      </w:r>
      <w:r w:rsidR="003563BA">
        <w:rPr>
          <w:rFonts w:ascii="Times New Roman" w:eastAsia="SchoolBookC-Bold" w:hAnsi="Times New Roman" w:cs="Arial"/>
          <w:color w:val="000000"/>
          <w:sz w:val="21"/>
          <w:szCs w:val="21"/>
        </w:rPr>
        <w:t>, реализующую системно-</w:t>
      </w:r>
      <w:proofErr w:type="spellStart"/>
      <w:r w:rsidR="003563BA">
        <w:rPr>
          <w:rFonts w:ascii="Times New Roman" w:eastAsia="SchoolBookC-Bold" w:hAnsi="Times New Roman" w:cs="Arial"/>
          <w:color w:val="000000"/>
          <w:sz w:val="21"/>
          <w:szCs w:val="21"/>
        </w:rPr>
        <w:t>деятельностный</w:t>
      </w:r>
      <w:proofErr w:type="spellEnd"/>
      <w:r w:rsidR="003563BA">
        <w:rPr>
          <w:rFonts w:ascii="Times New Roman" w:eastAsia="SchoolBookC-Bold" w:hAnsi="Times New Roman" w:cs="Arial"/>
          <w:color w:val="000000"/>
          <w:sz w:val="21"/>
          <w:szCs w:val="21"/>
        </w:rPr>
        <w:t xml:space="preserve"> подход</w:t>
      </w:r>
      <w:r w:rsidR="003563BA">
        <w:rPr>
          <w:rFonts w:ascii="Times New Roman" w:eastAsia="SchoolBookC-Bold" w:hAnsi="Times New Roman" w:cs="Arial"/>
          <w:color w:val="000000"/>
          <w:spacing w:val="-4"/>
          <w:sz w:val="21"/>
          <w:szCs w:val="21"/>
        </w:rPr>
        <w:t>.</w:t>
      </w:r>
      <w:r w:rsidR="003563BA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УМК  полностью соответствует стандартам второго поколения. </w:t>
      </w:r>
    </w:p>
    <w:p w:rsidR="003563BA" w:rsidRPr="003E33A9" w:rsidRDefault="003E33A9" w:rsidP="003E33A9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  <w:r w:rsidR="003563BA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                                                                     </w:t>
      </w:r>
    </w:p>
    <w:p w:rsidR="003563BA" w:rsidRDefault="003563BA" w:rsidP="003563BA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Программа «Литературное чтение»</w:t>
      </w:r>
      <w:r>
        <w:rPr>
          <w:rFonts w:ascii="Times New Roman" w:hAnsi="Times New Roman"/>
          <w:sz w:val="21"/>
          <w:szCs w:val="21"/>
        </w:rPr>
        <w:t xml:space="preserve">, авторы </w:t>
      </w:r>
      <w:proofErr w:type="spellStart"/>
      <w:r>
        <w:rPr>
          <w:rFonts w:ascii="Times New Roman" w:hAnsi="Times New Roman"/>
          <w:sz w:val="21"/>
          <w:szCs w:val="21"/>
        </w:rPr>
        <w:t>Р.Н.Бунеев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Е.В.Бунеева</w:t>
      </w:r>
      <w:proofErr w:type="spellEnd"/>
      <w:r>
        <w:rPr>
          <w:rFonts w:ascii="Times New Roman" w:hAnsi="Times New Roman"/>
          <w:sz w:val="21"/>
          <w:szCs w:val="21"/>
        </w:rPr>
        <w:t xml:space="preserve">.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</w:p>
    <w:p w:rsidR="003563BA" w:rsidRDefault="003563BA" w:rsidP="003563BA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Примерные программы </w:t>
      </w:r>
      <w:r>
        <w:rPr>
          <w:rFonts w:ascii="Times New Roman" w:hAnsi="Times New Roman"/>
          <w:sz w:val="21"/>
          <w:szCs w:val="21"/>
        </w:rPr>
        <w:t>начального общего образования. В 2 ч. - 2-е изд. - М.: Просвещение, 2009.</w:t>
      </w:r>
    </w:p>
    <w:p w:rsidR="003563BA" w:rsidRPr="0067291B" w:rsidRDefault="003563BA" w:rsidP="0067291B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Планируемые результаты</w:t>
      </w:r>
      <w:r>
        <w:rPr>
          <w:rFonts w:ascii="Times New Roman" w:hAnsi="Times New Roman"/>
          <w:sz w:val="21"/>
          <w:szCs w:val="21"/>
        </w:rPr>
        <w:t xml:space="preserve"> начального общего образования/ {</w:t>
      </w:r>
      <w:proofErr w:type="spellStart"/>
      <w:r>
        <w:rPr>
          <w:rFonts w:ascii="Times New Roman" w:hAnsi="Times New Roman"/>
          <w:sz w:val="21"/>
          <w:szCs w:val="21"/>
        </w:rPr>
        <w:t>Л.Л.Алексеева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С.В.Анащенкова</w:t>
      </w:r>
      <w:proofErr w:type="spellEnd"/>
      <w:r>
        <w:rPr>
          <w:rFonts w:ascii="Times New Roman" w:hAnsi="Times New Roman"/>
          <w:sz w:val="21"/>
          <w:szCs w:val="21"/>
        </w:rPr>
        <w:t xml:space="preserve">,  </w:t>
      </w:r>
      <w:proofErr w:type="spellStart"/>
      <w:r>
        <w:rPr>
          <w:rFonts w:ascii="Times New Roman" w:hAnsi="Times New Roman"/>
          <w:sz w:val="21"/>
          <w:szCs w:val="21"/>
        </w:rPr>
        <w:t>М.З.Биболетова</w:t>
      </w:r>
      <w:proofErr w:type="spellEnd"/>
      <w:r>
        <w:rPr>
          <w:rFonts w:ascii="Times New Roman" w:hAnsi="Times New Roman"/>
          <w:sz w:val="21"/>
          <w:szCs w:val="21"/>
        </w:rPr>
        <w:t xml:space="preserve"> и др.}; под ред. Г.С.Ковалевой, О.Б.Логиновой. - 3-е изд. - М.: Просвещение, 2011.                                                                                       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Литературное чтение. </w:t>
      </w:r>
      <w:r w:rsidR="00BD1785" w:rsidRP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3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класс. («</w:t>
      </w:r>
      <w:r w:rsid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>В одном счастливом детстве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»). В 2-х ч.  Авт.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Р.Н.,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Е.В.  - Изд. 4-е,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перераб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; Школьный дом,2012.</w:t>
      </w:r>
    </w:p>
    <w:p w:rsidR="003563BA" w:rsidRDefault="003563BA" w:rsidP="003563BA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Тетрадь по литературному чтению.</w:t>
      </w:r>
      <w:r w:rsid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 w:rsidR="00BD1785" w:rsidRP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>3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-й класс.</w:t>
      </w:r>
      <w:r w:rsidR="00BD1785" w:rsidRP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>/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Авт.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</w:t>
      </w:r>
      <w:r w:rsid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>еев</w:t>
      </w:r>
      <w:proofErr w:type="spellEnd"/>
      <w:r w:rsid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Р.Н., </w:t>
      </w:r>
      <w:proofErr w:type="spellStart"/>
      <w:r w:rsid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Бунеева</w:t>
      </w:r>
      <w:proofErr w:type="spellEnd"/>
      <w:r w:rsid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Е.В.  - Изд. </w:t>
      </w:r>
      <w:r w:rsidR="00BD1785" w:rsidRP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-е,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испр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;</w:t>
      </w:r>
      <w:r w:rsid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Издательство Школьный дом, 201</w:t>
      </w:r>
      <w:r w:rsidR="00BD1785" w:rsidRP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>3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</w:p>
    <w:p w:rsidR="003563BA" w:rsidRDefault="00BD1785" w:rsidP="003563BA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Уроки литературного чтения в 3-м классе</w:t>
      </w:r>
      <w:r w:rsidR="003563BA"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. </w:t>
      </w: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Методические рекомендации для учителя.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Авт.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Е.В.Бунеева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О.В.Чиндилова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М.А.Яковлева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  <w:r w:rsidR="003563BA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Изд. </w:t>
      </w:r>
      <w:r w:rsidR="003563BA">
        <w:rPr>
          <w:rFonts w:ascii="Times New Roman" w:eastAsia="SchoolBookC-Bold" w:hAnsi="Times New Roman" w:cs="SchoolBookC-Bold"/>
          <w:color w:val="000000"/>
          <w:sz w:val="21"/>
          <w:szCs w:val="21"/>
        </w:rPr>
        <w:t>2-е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перераб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  <w:r w:rsidR="003563BA">
        <w:rPr>
          <w:rFonts w:ascii="Times New Roman" w:eastAsia="SchoolBookC-Bold" w:hAnsi="Times New Roman" w:cs="SchoolBookC-Bold"/>
          <w:color w:val="000000"/>
          <w:sz w:val="21"/>
          <w:szCs w:val="21"/>
        </w:rPr>
        <w:t>-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, 2012</w:t>
      </w:r>
      <w:r w:rsidR="003563BA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       </w:t>
      </w:r>
    </w:p>
    <w:p w:rsidR="003563BA" w:rsidRDefault="003563BA" w:rsidP="003563BA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</w:p>
    <w:p w:rsidR="001266AE" w:rsidRDefault="003563BA" w:rsidP="003563BA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 xml:space="preserve">                                                          </w:t>
      </w:r>
    </w:p>
    <w:p w:rsidR="001266AE" w:rsidRDefault="001266AE" w:rsidP="003563BA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</w:p>
    <w:p w:rsidR="001266AE" w:rsidRDefault="001266AE" w:rsidP="003563BA">
      <w:pPr>
        <w:autoSpaceDE w:val="0"/>
        <w:spacing w:line="100" w:lineRule="atLeast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</w:p>
    <w:p w:rsidR="003563BA" w:rsidRDefault="009548B4" w:rsidP="001266AE">
      <w:pPr>
        <w:autoSpaceDE w:val="0"/>
        <w:spacing w:line="100" w:lineRule="atLeast"/>
        <w:jc w:val="center"/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b/>
          <w:bCs/>
          <w:color w:val="000000"/>
          <w:sz w:val="18"/>
          <w:szCs w:val="18"/>
        </w:rPr>
        <w:t>ТЕМАТИЧЕСКОЕ ПЛАНИРОВАНИЕ</w:t>
      </w:r>
      <w:r w:rsidR="003563BA">
        <w:rPr>
          <w:rFonts w:ascii="Times New Roman" w:eastAsia="SchoolBookC-Bold" w:hAnsi="Times New Roman" w:cs="SchoolBookC-Bold"/>
          <w:b/>
          <w:bCs/>
          <w:color w:val="000000"/>
          <w:sz w:val="21"/>
          <w:szCs w:val="21"/>
        </w:rPr>
        <w:t>.</w:t>
      </w:r>
    </w:p>
    <w:p w:rsidR="003563BA" w:rsidRDefault="003563BA" w:rsidP="003563BA">
      <w:pPr>
        <w:autoSpaceDE w:val="0"/>
        <w:spacing w:line="100" w:lineRule="atLeast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5895"/>
        <w:gridCol w:w="3139"/>
      </w:tblGrid>
      <w:tr w:rsidR="003563BA" w:rsidTr="00D14739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№</w:t>
            </w:r>
          </w:p>
        </w:tc>
        <w:tc>
          <w:tcPr>
            <w:tcW w:w="5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Наименование разделов</w:t>
            </w:r>
          </w:p>
        </w:tc>
        <w:tc>
          <w:tcPr>
            <w:tcW w:w="3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Количество часов</w:t>
            </w:r>
            <w:r w:rsidR="00784C06">
              <w:rPr>
                <w:rFonts w:ascii="Times New Roman" w:hAnsi="Times New Roman"/>
                <w:i/>
                <w:iCs/>
                <w:sz w:val="21"/>
                <w:szCs w:val="21"/>
              </w:rPr>
              <w:t>:</w:t>
            </w:r>
          </w:p>
        </w:tc>
      </w:tr>
      <w:tr w:rsidR="003563BA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</w:pP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6C4FFD" w:rsidP="00AA4CD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</w:t>
            </w:r>
            <w:r w:rsidR="003563BA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о программе             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</w:t>
            </w:r>
            <w:r w:rsidR="003563BA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по </w:t>
            </w:r>
            <w:r w:rsidR="00AA4CD9">
              <w:rPr>
                <w:rFonts w:ascii="Times New Roman" w:hAnsi="Times New Roman"/>
                <w:i/>
                <w:iCs/>
                <w:sz w:val="21"/>
                <w:szCs w:val="21"/>
              </w:rPr>
              <w:t>РУП</w:t>
            </w:r>
          </w:p>
        </w:tc>
      </w:tr>
      <w:tr w:rsidR="003563BA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1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2E2960" w:rsidP="00D14739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Прощание с летом.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2E2960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6</w:t>
            </w:r>
            <w:r w:rsidR="003563BA">
              <w:rPr>
                <w:rFonts w:ascii="Times New Roman" w:hAnsi="Times New Roman"/>
                <w:sz w:val="21"/>
                <w:szCs w:val="21"/>
              </w:rPr>
              <w:t xml:space="preserve">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6</w:t>
            </w:r>
          </w:p>
        </w:tc>
      </w:tr>
      <w:tr w:rsidR="003563BA" w:rsidTr="002E2960">
        <w:trPr>
          <w:trHeight w:val="229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2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2E2960" w:rsidP="00D14739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Летние путешествия и приключения.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2E2960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19</w:t>
            </w:r>
            <w:r w:rsidR="003563BA">
              <w:rPr>
                <w:rFonts w:ascii="Times New Roman" w:hAnsi="Times New Roman"/>
                <w:sz w:val="21"/>
                <w:szCs w:val="21"/>
              </w:rPr>
              <w:t xml:space="preserve">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19</w:t>
            </w:r>
          </w:p>
        </w:tc>
      </w:tr>
      <w:tr w:rsidR="003563BA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3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2E2960" w:rsidP="00D14739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Природа летом.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2E2960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9</w:t>
            </w:r>
            <w:r w:rsidR="003563BA">
              <w:rPr>
                <w:rFonts w:ascii="Times New Roman" w:hAnsi="Times New Roman"/>
                <w:sz w:val="21"/>
                <w:szCs w:val="21"/>
              </w:rPr>
              <w:t xml:space="preserve">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9</w:t>
            </w:r>
          </w:p>
        </w:tc>
      </w:tr>
      <w:tr w:rsidR="003563BA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4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2E2960" w:rsidP="00D14739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Уроки и переменки.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2E2960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13</w:t>
            </w:r>
            <w:r w:rsidR="003563BA">
              <w:rPr>
                <w:rFonts w:ascii="Times New Roman" w:hAnsi="Times New Roman"/>
                <w:sz w:val="21"/>
                <w:szCs w:val="21"/>
              </w:rPr>
              <w:t xml:space="preserve">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13</w:t>
            </w:r>
          </w:p>
        </w:tc>
      </w:tr>
      <w:tr w:rsidR="003563BA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5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2E2960" w:rsidP="00D14739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«Глухая пора листопада…»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2E2960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8                                 8       </w:t>
            </w:r>
          </w:p>
        </w:tc>
      </w:tr>
      <w:tr w:rsidR="003563BA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6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2E2960" w:rsidP="00D14739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«И кот ученый свои мне сказки говорил…»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2E2960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18                               18</w:t>
            </w:r>
          </w:p>
        </w:tc>
      </w:tr>
      <w:tr w:rsidR="002E2960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2E2960" w:rsidRDefault="002E2960" w:rsidP="002E2960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2E2960" w:rsidRDefault="002E2960" w:rsidP="00D14739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«Поет зима, аукает…»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60" w:rsidRDefault="002E2960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12                               12</w:t>
            </w:r>
          </w:p>
        </w:tc>
      </w:tr>
      <w:tr w:rsidR="002E2960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2E2960" w:rsidRDefault="002E2960" w:rsidP="002E2960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2E2960" w:rsidRDefault="00684EC5" w:rsidP="00D14739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Животные в нашем доме.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60" w:rsidRDefault="00684EC5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9                                 9</w:t>
            </w:r>
          </w:p>
        </w:tc>
      </w:tr>
      <w:tr w:rsidR="002E2960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2E2960" w:rsidRDefault="002E2960" w:rsidP="002E2960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2E2960" w:rsidRDefault="00684EC5" w:rsidP="00D14739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Мы с мамой и папой.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60" w:rsidRDefault="00684EC5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12                               12</w:t>
            </w:r>
          </w:p>
        </w:tc>
      </w:tr>
      <w:tr w:rsidR="002E2960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2E2960" w:rsidRDefault="002E2960" w:rsidP="002E2960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2E2960" w:rsidRDefault="00684EC5" w:rsidP="00D14739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«Наполним музыкой сердца…»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60" w:rsidRDefault="00684EC5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9                                 9</w:t>
            </w:r>
          </w:p>
        </w:tc>
      </w:tr>
      <w:tr w:rsidR="002E2960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2E2960" w:rsidRDefault="002E2960" w:rsidP="002E2960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2E2960" w:rsidRDefault="00684EC5" w:rsidP="00D14739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День смеха.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960" w:rsidRDefault="001D2E66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3</w:t>
            </w:r>
            <w:r w:rsidR="00684EC5">
              <w:rPr>
                <w:rFonts w:ascii="Times New Roman" w:hAnsi="Times New Roman"/>
                <w:sz w:val="21"/>
                <w:szCs w:val="21"/>
              </w:rPr>
              <w:t xml:space="preserve">                                 3</w:t>
            </w:r>
          </w:p>
        </w:tc>
      </w:tr>
      <w:tr w:rsidR="00684EC5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84EC5" w:rsidRDefault="00684EC5" w:rsidP="002E2960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684EC5" w:rsidRDefault="00684EC5" w:rsidP="00D14739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«О весна, без конца и без краю…»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EC5" w:rsidRDefault="00684EC5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8                                 6</w:t>
            </w:r>
          </w:p>
        </w:tc>
      </w:tr>
      <w:tr w:rsidR="00684EC5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84EC5" w:rsidRDefault="00684EC5" w:rsidP="002E2960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684EC5" w:rsidRDefault="00A559EE" w:rsidP="00D14739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День Победы.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EC5" w:rsidRDefault="00A559EE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5                                 5</w:t>
            </w:r>
          </w:p>
        </w:tc>
      </w:tr>
      <w:tr w:rsidR="00684EC5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684EC5" w:rsidRDefault="00684EC5" w:rsidP="002E2960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684EC5" w:rsidRDefault="00A559EE" w:rsidP="00D14739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Родная земля.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EC5" w:rsidRDefault="001D2E66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5</w:t>
            </w:r>
            <w:r w:rsidR="00A559EE">
              <w:rPr>
                <w:rFonts w:ascii="Times New Roman" w:hAnsi="Times New Roman"/>
                <w:sz w:val="21"/>
                <w:szCs w:val="21"/>
              </w:rPr>
              <w:t xml:space="preserve">                                 </w:t>
            </w:r>
            <w:r w:rsidR="00A9438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3563BA" w:rsidTr="00D1473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9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autoSpaceDE w:val="0"/>
              <w:snapToGrid w:val="0"/>
              <w:rPr>
                <w:rFonts w:ascii="Times New Roman" w:eastAsia="SchoolBookC-Bold" w:hAnsi="Times New Roman" w:cs="SchoolBookC-Bold"/>
                <w:sz w:val="21"/>
                <w:szCs w:val="21"/>
              </w:rPr>
            </w:pPr>
            <w:r>
              <w:rPr>
                <w:rFonts w:ascii="Times New Roman" w:eastAsia="SchoolBookC-Bold" w:hAnsi="Times New Roman" w:cs="SchoolBookC-Bold"/>
                <w:sz w:val="21"/>
                <w:szCs w:val="21"/>
              </w:rPr>
              <w:t>Год</w:t>
            </w:r>
          </w:p>
        </w:tc>
        <w:tc>
          <w:tcPr>
            <w:tcW w:w="3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1D2E66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136</w:t>
            </w:r>
            <w:r w:rsidR="006C4FF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563BA">
              <w:rPr>
                <w:rFonts w:ascii="Times New Roman" w:hAnsi="Times New Roman"/>
                <w:sz w:val="21"/>
                <w:szCs w:val="21"/>
              </w:rPr>
              <w:t xml:space="preserve">                          </w:t>
            </w:r>
            <w:r w:rsidR="00A559E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563BA">
              <w:rPr>
                <w:rFonts w:ascii="Times New Roman" w:hAnsi="Times New Roman"/>
                <w:sz w:val="21"/>
                <w:szCs w:val="21"/>
              </w:rPr>
              <w:t xml:space="preserve"> 13</w:t>
            </w:r>
            <w:r w:rsidR="00A9438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</w:tbl>
    <w:p w:rsidR="000A15FF" w:rsidRDefault="000A15FF" w:rsidP="006C4FF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</w:p>
    <w:p w:rsidR="000A15FF" w:rsidRDefault="000A15FF" w:rsidP="006C4FF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</w:p>
    <w:p w:rsidR="000A15FF" w:rsidRDefault="000A15FF" w:rsidP="006C4FF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</w:p>
    <w:p w:rsidR="000A15FF" w:rsidRDefault="000A15FF" w:rsidP="006C4FF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</w:p>
    <w:p w:rsidR="000A15FF" w:rsidRDefault="000A15FF" w:rsidP="006C4FF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</w:p>
    <w:p w:rsidR="000A15FF" w:rsidRDefault="000A15FF" w:rsidP="006C4FF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</w:p>
    <w:p w:rsidR="008A560F" w:rsidRDefault="008A560F" w:rsidP="00F20486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</w:p>
    <w:p w:rsidR="001266AE" w:rsidRPr="004E440F" w:rsidRDefault="00F20486" w:rsidP="006C4FF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  <w:r>
        <w:rPr>
          <w:rFonts w:ascii="Times New Roman" w:eastAsiaTheme="minorHAnsi" w:hAnsi="Times New Roman"/>
          <w:b/>
          <w:bCs/>
          <w:kern w:val="0"/>
          <w:sz w:val="18"/>
          <w:szCs w:val="18"/>
        </w:rPr>
        <w:t>СОДЕРЖАНИЕ УЧЕБНОГО КУРСА</w:t>
      </w:r>
      <w:r w:rsidR="001266AE"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>.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  <w:r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>3-й класс –136 ч</w:t>
      </w:r>
      <w:r w:rsidR="005821F9">
        <w:rPr>
          <w:rFonts w:ascii="Times New Roman" w:eastAsiaTheme="minorHAnsi" w:hAnsi="Times New Roman"/>
          <w:b/>
          <w:bCs/>
          <w:kern w:val="0"/>
          <w:sz w:val="21"/>
          <w:szCs w:val="21"/>
        </w:rPr>
        <w:t>.</w:t>
      </w:r>
      <w:r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(4 часа в неделю)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1"/>
          <w:szCs w:val="21"/>
        </w:rPr>
      </w:pP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Прощание с летом (6). </w:t>
      </w:r>
      <w:r w:rsidRPr="004E440F">
        <w:rPr>
          <w:rFonts w:ascii="Times New Roman" w:eastAsiaTheme="minorHAnsi" w:hAnsi="Times New Roman"/>
          <w:kern w:val="0"/>
          <w:sz w:val="21"/>
          <w:szCs w:val="21"/>
        </w:rPr>
        <w:t xml:space="preserve">Стихи Б. </w:t>
      </w:r>
      <w:proofErr w:type="spellStart"/>
      <w:r w:rsidRPr="004E440F">
        <w:rPr>
          <w:rFonts w:ascii="Times New Roman" w:eastAsiaTheme="minorHAnsi" w:hAnsi="Times New Roman"/>
          <w:kern w:val="0"/>
          <w:sz w:val="21"/>
          <w:szCs w:val="21"/>
        </w:rPr>
        <w:t>Заходера</w:t>
      </w:r>
      <w:proofErr w:type="spellEnd"/>
      <w:r w:rsidRPr="004E440F">
        <w:rPr>
          <w:rFonts w:ascii="Times New Roman" w:eastAsiaTheme="minorHAnsi" w:hAnsi="Times New Roman"/>
          <w:kern w:val="0"/>
          <w:sz w:val="21"/>
          <w:szCs w:val="21"/>
        </w:rPr>
        <w:t>, К. Бальмонта, рассказы В. Драгунского, Э. Успенского о лете.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Летние путешествия и приключения (19). </w:t>
      </w:r>
      <w:r w:rsidRPr="004E440F">
        <w:rPr>
          <w:rFonts w:ascii="Times New Roman" w:eastAsiaTheme="minorHAnsi" w:hAnsi="Times New Roman"/>
          <w:kern w:val="0"/>
          <w:sz w:val="21"/>
          <w:szCs w:val="21"/>
        </w:rPr>
        <w:t>Стихи Ю. Кима, рассказы и отрывки из повестей К. Паустовского, С. Голицына, И. Дика, Б. Емельянова, М. Твена о летних поездках и походах, об интересных и полезных делах, о романтике летних игр и приключений.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Природа летом (9 ч). </w:t>
      </w:r>
      <w:r w:rsidRPr="004E440F">
        <w:rPr>
          <w:rFonts w:ascii="Times New Roman" w:eastAsiaTheme="minorHAnsi" w:hAnsi="Times New Roman"/>
          <w:kern w:val="0"/>
          <w:sz w:val="21"/>
          <w:szCs w:val="21"/>
        </w:rPr>
        <w:t>Стихи С. Есенина, И. Бунина, Б. Пастернака, рассказы и отрывки из повестей И. Тургенева, А. Чехова, А. Толстого, М. Пришвина, В. Бианки о красоте и поэзии летней природы.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Уроки и переменки (13 ч). </w:t>
      </w:r>
      <w:r w:rsidRPr="004E440F">
        <w:rPr>
          <w:rFonts w:ascii="Times New Roman" w:eastAsiaTheme="minorHAnsi" w:hAnsi="Times New Roman"/>
          <w:kern w:val="0"/>
          <w:sz w:val="21"/>
          <w:szCs w:val="21"/>
        </w:rPr>
        <w:t xml:space="preserve">Стихи Б. </w:t>
      </w:r>
      <w:proofErr w:type="spellStart"/>
      <w:r w:rsidRPr="004E440F">
        <w:rPr>
          <w:rFonts w:ascii="Times New Roman" w:eastAsiaTheme="minorHAnsi" w:hAnsi="Times New Roman"/>
          <w:kern w:val="0"/>
          <w:sz w:val="21"/>
          <w:szCs w:val="21"/>
        </w:rPr>
        <w:t>Заходера</w:t>
      </w:r>
      <w:proofErr w:type="spellEnd"/>
      <w:r w:rsidRPr="004E440F">
        <w:rPr>
          <w:rFonts w:ascii="Times New Roman" w:eastAsiaTheme="minorHAnsi" w:hAnsi="Times New Roman"/>
          <w:kern w:val="0"/>
          <w:sz w:val="21"/>
          <w:szCs w:val="21"/>
        </w:rPr>
        <w:t xml:space="preserve">, О. Григорьева, отрывки из повестей Л. </w:t>
      </w:r>
      <w:proofErr w:type="spellStart"/>
      <w:r w:rsidRPr="004E440F">
        <w:rPr>
          <w:rFonts w:ascii="Times New Roman" w:eastAsiaTheme="minorHAnsi" w:hAnsi="Times New Roman"/>
          <w:kern w:val="0"/>
          <w:sz w:val="21"/>
          <w:szCs w:val="21"/>
        </w:rPr>
        <w:t>Гераскиной</w:t>
      </w:r>
      <w:proofErr w:type="spellEnd"/>
      <w:r w:rsidRPr="004E440F">
        <w:rPr>
          <w:rFonts w:ascii="Times New Roman" w:eastAsiaTheme="minorHAnsi" w:hAnsi="Times New Roman"/>
          <w:kern w:val="0"/>
          <w:sz w:val="21"/>
          <w:szCs w:val="21"/>
        </w:rPr>
        <w:t>, Г. Куликова, Э. Успенского о школьной жизни, о дружбе, о необычных, но очень увлекательных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4E440F">
        <w:rPr>
          <w:rFonts w:ascii="Times New Roman" w:eastAsiaTheme="minorHAnsi" w:hAnsi="Times New Roman"/>
          <w:kern w:val="0"/>
          <w:sz w:val="21"/>
          <w:szCs w:val="21"/>
        </w:rPr>
        <w:t>уроках.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«Глухая пора листопада...» (8 ч). </w:t>
      </w:r>
      <w:r w:rsidRPr="004E440F">
        <w:rPr>
          <w:rFonts w:ascii="Times New Roman" w:eastAsiaTheme="minorHAnsi" w:hAnsi="Times New Roman"/>
          <w:kern w:val="0"/>
          <w:sz w:val="21"/>
          <w:szCs w:val="21"/>
        </w:rPr>
        <w:t>Стихи А. Пушкина, Ф. Тютчева, К. Бальмонта, Д. Самойлова, Г. Сапгира, рассказы К. Паустовского о красоте и поэзии осенней природы, о многообразии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4E440F">
        <w:rPr>
          <w:rFonts w:ascii="Times New Roman" w:eastAsiaTheme="minorHAnsi" w:hAnsi="Times New Roman"/>
          <w:kern w:val="0"/>
          <w:sz w:val="21"/>
          <w:szCs w:val="21"/>
        </w:rPr>
        <w:t>осенних красок.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«И кот ученый свои мне сказки говорил...» (18 ч). </w:t>
      </w:r>
      <w:r w:rsidRPr="004E440F">
        <w:rPr>
          <w:rFonts w:ascii="Times New Roman" w:eastAsiaTheme="minorHAnsi" w:hAnsi="Times New Roman"/>
          <w:kern w:val="0"/>
          <w:sz w:val="21"/>
          <w:szCs w:val="21"/>
        </w:rPr>
        <w:t>Русские народные сказки. Литературные сказки Ш. Перро, Г.X. Андерсена, А. Волкова, пьеса-сказка С. Маршака, стихи о сказках и волшебстве.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«Поет зима, аукает...» (12 ч). </w:t>
      </w:r>
      <w:r w:rsidRPr="004E440F">
        <w:rPr>
          <w:rFonts w:ascii="Times New Roman" w:eastAsiaTheme="minorHAnsi" w:hAnsi="Times New Roman"/>
          <w:kern w:val="0"/>
          <w:sz w:val="21"/>
          <w:szCs w:val="21"/>
        </w:rPr>
        <w:t xml:space="preserve">Стихи К. Бальмонта, С. Есенина, Б. Пастернака, И. Бродского, Д. Самойлова, А. </w:t>
      </w:r>
      <w:proofErr w:type="spellStart"/>
      <w:r w:rsidRPr="004E440F">
        <w:rPr>
          <w:rFonts w:ascii="Times New Roman" w:eastAsiaTheme="minorHAnsi" w:hAnsi="Times New Roman"/>
          <w:kern w:val="0"/>
          <w:sz w:val="21"/>
          <w:szCs w:val="21"/>
        </w:rPr>
        <w:t>Башлачёва</w:t>
      </w:r>
      <w:proofErr w:type="spellEnd"/>
      <w:r w:rsidRPr="004E440F">
        <w:rPr>
          <w:rFonts w:ascii="Times New Roman" w:eastAsiaTheme="minorHAnsi" w:hAnsi="Times New Roman"/>
          <w:kern w:val="0"/>
          <w:sz w:val="21"/>
          <w:szCs w:val="21"/>
        </w:rPr>
        <w:t xml:space="preserve">, Ю. </w:t>
      </w:r>
      <w:proofErr w:type="spellStart"/>
      <w:r w:rsidRPr="004E440F">
        <w:rPr>
          <w:rFonts w:ascii="Times New Roman" w:eastAsiaTheme="minorHAnsi" w:hAnsi="Times New Roman"/>
          <w:kern w:val="0"/>
          <w:sz w:val="21"/>
          <w:szCs w:val="21"/>
        </w:rPr>
        <w:t>Мориц</w:t>
      </w:r>
      <w:proofErr w:type="spellEnd"/>
      <w:r w:rsidRPr="004E440F">
        <w:rPr>
          <w:rFonts w:ascii="Times New Roman" w:eastAsiaTheme="minorHAnsi" w:hAnsi="Times New Roman"/>
          <w:kern w:val="0"/>
          <w:sz w:val="21"/>
          <w:szCs w:val="21"/>
        </w:rPr>
        <w:t xml:space="preserve">, А. </w:t>
      </w:r>
      <w:proofErr w:type="spellStart"/>
      <w:r w:rsidRPr="004E440F">
        <w:rPr>
          <w:rFonts w:ascii="Times New Roman" w:eastAsiaTheme="minorHAnsi" w:hAnsi="Times New Roman"/>
          <w:kern w:val="0"/>
          <w:sz w:val="21"/>
          <w:szCs w:val="21"/>
        </w:rPr>
        <w:t>Барто</w:t>
      </w:r>
      <w:proofErr w:type="spellEnd"/>
      <w:r w:rsidRPr="004E440F">
        <w:rPr>
          <w:rFonts w:ascii="Times New Roman" w:eastAsiaTheme="minorHAnsi" w:hAnsi="Times New Roman"/>
          <w:kern w:val="0"/>
          <w:sz w:val="21"/>
          <w:szCs w:val="21"/>
        </w:rPr>
        <w:t>, рассказы В. Бианки, В. Драгунского о красоте зимней природы, её красках и звуках, о новогоднем празднике.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Животные в нашем доме (9 ч). </w:t>
      </w:r>
      <w:r w:rsidRPr="004E440F">
        <w:rPr>
          <w:rFonts w:ascii="Times New Roman" w:eastAsiaTheme="minorHAnsi" w:hAnsi="Times New Roman"/>
          <w:kern w:val="0"/>
          <w:sz w:val="21"/>
          <w:szCs w:val="21"/>
        </w:rPr>
        <w:t xml:space="preserve">Стихи В. </w:t>
      </w:r>
      <w:proofErr w:type="spellStart"/>
      <w:r w:rsidRPr="004E440F">
        <w:rPr>
          <w:rFonts w:ascii="Times New Roman" w:eastAsiaTheme="minorHAnsi" w:hAnsi="Times New Roman"/>
          <w:kern w:val="0"/>
          <w:sz w:val="21"/>
          <w:szCs w:val="21"/>
        </w:rPr>
        <w:t>Берестова</w:t>
      </w:r>
      <w:proofErr w:type="spellEnd"/>
      <w:r w:rsidRPr="004E440F">
        <w:rPr>
          <w:rFonts w:ascii="Times New Roman" w:eastAsiaTheme="minorHAnsi" w:hAnsi="Times New Roman"/>
          <w:kern w:val="0"/>
          <w:sz w:val="21"/>
          <w:szCs w:val="21"/>
        </w:rPr>
        <w:t xml:space="preserve">, Ю. </w:t>
      </w:r>
      <w:proofErr w:type="spellStart"/>
      <w:r w:rsidRPr="004E440F">
        <w:rPr>
          <w:rFonts w:ascii="Times New Roman" w:eastAsiaTheme="minorHAnsi" w:hAnsi="Times New Roman"/>
          <w:kern w:val="0"/>
          <w:sz w:val="21"/>
          <w:szCs w:val="21"/>
        </w:rPr>
        <w:t>Мориц</w:t>
      </w:r>
      <w:proofErr w:type="spellEnd"/>
      <w:r w:rsidRPr="004E440F">
        <w:rPr>
          <w:rFonts w:ascii="Times New Roman" w:eastAsiaTheme="minorHAnsi" w:hAnsi="Times New Roman"/>
          <w:kern w:val="0"/>
          <w:sz w:val="21"/>
          <w:szCs w:val="21"/>
        </w:rPr>
        <w:t xml:space="preserve">, Г. Сапгира, рассказы Д. Мамина-Сибиряка, Ю. Коваля, Ю. </w:t>
      </w:r>
      <w:proofErr w:type="spellStart"/>
      <w:r w:rsidRPr="004E440F">
        <w:rPr>
          <w:rFonts w:ascii="Times New Roman" w:eastAsiaTheme="minorHAnsi" w:hAnsi="Times New Roman"/>
          <w:kern w:val="0"/>
          <w:sz w:val="21"/>
          <w:szCs w:val="21"/>
        </w:rPr>
        <w:t>Коринца</w:t>
      </w:r>
      <w:proofErr w:type="spellEnd"/>
      <w:r w:rsidRPr="004E440F">
        <w:rPr>
          <w:rFonts w:ascii="Times New Roman" w:eastAsiaTheme="minorHAnsi" w:hAnsi="Times New Roman"/>
          <w:kern w:val="0"/>
          <w:sz w:val="21"/>
          <w:szCs w:val="21"/>
        </w:rPr>
        <w:t>, В. Драгунского о животных, их повадках, характерах, о дружбе людей и животных.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Мы с мамой и папой (12 ч). </w:t>
      </w:r>
      <w:r w:rsidRPr="004E440F">
        <w:rPr>
          <w:rFonts w:ascii="Times New Roman" w:eastAsiaTheme="minorHAnsi" w:hAnsi="Times New Roman"/>
          <w:kern w:val="0"/>
          <w:sz w:val="21"/>
          <w:szCs w:val="21"/>
        </w:rPr>
        <w:t xml:space="preserve">Стихи А. </w:t>
      </w:r>
      <w:proofErr w:type="spellStart"/>
      <w:r w:rsidRPr="004E440F">
        <w:rPr>
          <w:rFonts w:ascii="Times New Roman" w:eastAsiaTheme="minorHAnsi" w:hAnsi="Times New Roman"/>
          <w:kern w:val="0"/>
          <w:sz w:val="21"/>
          <w:szCs w:val="21"/>
        </w:rPr>
        <w:t>Барто</w:t>
      </w:r>
      <w:proofErr w:type="spellEnd"/>
      <w:r w:rsidRPr="004E440F">
        <w:rPr>
          <w:rFonts w:ascii="Times New Roman" w:eastAsiaTheme="minorHAnsi" w:hAnsi="Times New Roman"/>
          <w:kern w:val="0"/>
          <w:sz w:val="21"/>
          <w:szCs w:val="21"/>
        </w:rPr>
        <w:t xml:space="preserve">, С. Маршака, Э. Успенского, рассказы И. Дика, В. Драгунского, Ю. </w:t>
      </w:r>
      <w:proofErr w:type="spellStart"/>
      <w:r w:rsidRPr="004E440F">
        <w:rPr>
          <w:rFonts w:ascii="Times New Roman" w:eastAsiaTheme="minorHAnsi" w:hAnsi="Times New Roman"/>
          <w:kern w:val="0"/>
          <w:sz w:val="21"/>
          <w:szCs w:val="21"/>
        </w:rPr>
        <w:t>Коринца</w:t>
      </w:r>
      <w:proofErr w:type="spellEnd"/>
      <w:r w:rsidRPr="004E440F">
        <w:rPr>
          <w:rFonts w:ascii="Times New Roman" w:eastAsiaTheme="minorHAnsi" w:hAnsi="Times New Roman"/>
          <w:kern w:val="0"/>
          <w:sz w:val="21"/>
          <w:szCs w:val="21"/>
        </w:rPr>
        <w:t xml:space="preserve"> о семье, о детях и родителях, о взаимоотношениях и взаимопонимании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4E440F">
        <w:rPr>
          <w:rFonts w:ascii="Times New Roman" w:eastAsiaTheme="minorHAnsi" w:hAnsi="Times New Roman"/>
          <w:kern w:val="0"/>
          <w:sz w:val="21"/>
          <w:szCs w:val="21"/>
        </w:rPr>
        <w:t>в семье, о серьёзных проблемах и счастливых днях.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«Наполним музыкой сердца...» (9 ч). </w:t>
      </w:r>
      <w:r w:rsidRPr="004E440F">
        <w:rPr>
          <w:rFonts w:ascii="Times New Roman" w:eastAsiaTheme="minorHAnsi" w:hAnsi="Times New Roman"/>
          <w:kern w:val="0"/>
          <w:sz w:val="21"/>
          <w:szCs w:val="21"/>
        </w:rPr>
        <w:t>Стихи для детей О. Мандельштама, рассказы и отрывки из повестей И. Тургенева, В. Короленко, К. Паустовского, маленькие сказки Г. Цыферова о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4E440F">
        <w:rPr>
          <w:rFonts w:ascii="Times New Roman" w:eastAsiaTheme="minorHAnsi" w:hAnsi="Times New Roman"/>
          <w:kern w:val="0"/>
          <w:sz w:val="21"/>
          <w:szCs w:val="21"/>
        </w:rPr>
        <w:t>музыкантах и музыке, о роли искусства в человеческой жизни, о влиянии музыки на душу человека.</w:t>
      </w:r>
    </w:p>
    <w:p w:rsidR="001266AE" w:rsidRPr="004E440F" w:rsidRDefault="001D2E66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>
        <w:rPr>
          <w:rFonts w:ascii="Times New Roman" w:eastAsiaTheme="minorHAnsi" w:hAnsi="Times New Roman"/>
          <w:b/>
          <w:bCs/>
          <w:kern w:val="0"/>
          <w:sz w:val="21"/>
          <w:szCs w:val="21"/>
        </w:rPr>
        <w:t>День смеха (3</w:t>
      </w:r>
      <w:r w:rsidR="001266AE"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ч). </w:t>
      </w:r>
      <w:r w:rsidR="001266AE" w:rsidRPr="004E440F">
        <w:rPr>
          <w:rFonts w:ascii="Times New Roman" w:eastAsiaTheme="minorHAnsi" w:hAnsi="Times New Roman"/>
          <w:kern w:val="0"/>
          <w:sz w:val="21"/>
          <w:szCs w:val="21"/>
        </w:rPr>
        <w:t xml:space="preserve">Весёлые юмористические стихи Г. Сапгира, Ю. </w:t>
      </w:r>
      <w:proofErr w:type="spellStart"/>
      <w:r w:rsidR="001266AE" w:rsidRPr="004E440F">
        <w:rPr>
          <w:rFonts w:ascii="Times New Roman" w:eastAsiaTheme="minorHAnsi" w:hAnsi="Times New Roman"/>
          <w:kern w:val="0"/>
          <w:sz w:val="21"/>
          <w:szCs w:val="21"/>
        </w:rPr>
        <w:t>Мориц</w:t>
      </w:r>
      <w:proofErr w:type="spellEnd"/>
      <w:r w:rsidR="001266AE" w:rsidRPr="004E440F">
        <w:rPr>
          <w:rFonts w:ascii="Times New Roman" w:eastAsiaTheme="minorHAnsi" w:hAnsi="Times New Roman"/>
          <w:kern w:val="0"/>
          <w:sz w:val="21"/>
          <w:szCs w:val="21"/>
        </w:rPr>
        <w:t>, О. Григорьева, Ю. Владимирова, рассказ В. Драгунского, отрывок из повести Э. Успенского о весёлых людях и событиях, о чувстве юмора.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«</w:t>
      </w:r>
      <w:proofErr w:type="gramStart"/>
      <w:r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>О весна</w:t>
      </w:r>
      <w:proofErr w:type="gramEnd"/>
      <w:r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, без конца и без краю...» (8 ч). </w:t>
      </w:r>
      <w:r w:rsidRPr="004E440F">
        <w:rPr>
          <w:rFonts w:ascii="Times New Roman" w:eastAsiaTheme="minorHAnsi" w:hAnsi="Times New Roman"/>
          <w:kern w:val="0"/>
          <w:sz w:val="21"/>
          <w:szCs w:val="21"/>
        </w:rPr>
        <w:t>Стихи Ф. Тютчева, А. Блока, В. Маяковского, О. Мандельштама, Саши Чёрного, Б. Окуджавы, А. Макаревича, отрывок из повести А. Толстого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4E440F">
        <w:rPr>
          <w:rFonts w:ascii="Times New Roman" w:eastAsiaTheme="minorHAnsi" w:hAnsi="Times New Roman"/>
          <w:kern w:val="0"/>
          <w:sz w:val="21"/>
          <w:szCs w:val="21"/>
        </w:rPr>
        <w:t>о весне, о весенней природе.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День Победы (5 ч). </w:t>
      </w:r>
      <w:r w:rsidRPr="004E440F">
        <w:rPr>
          <w:rFonts w:ascii="Times New Roman" w:eastAsiaTheme="minorHAnsi" w:hAnsi="Times New Roman"/>
          <w:kern w:val="0"/>
          <w:sz w:val="21"/>
          <w:szCs w:val="21"/>
        </w:rPr>
        <w:t>Стихи-размышления А. Ахматовой, А. Твардовского, Б. Окуджавы, В. Высоцкого о трагизме войны, о человеческих судьбах, через которые прошла война; рассказ</w:t>
      </w:r>
    </w:p>
    <w:p w:rsidR="001266AE" w:rsidRPr="004E440F" w:rsidRDefault="001266AE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 w:rsidRPr="004E440F">
        <w:rPr>
          <w:rFonts w:ascii="Times New Roman" w:eastAsiaTheme="minorHAnsi" w:hAnsi="Times New Roman"/>
          <w:kern w:val="0"/>
          <w:sz w:val="21"/>
          <w:szCs w:val="21"/>
        </w:rPr>
        <w:t>В. Драгунского о военном детстве.</w:t>
      </w:r>
    </w:p>
    <w:p w:rsidR="001266AE" w:rsidRPr="004E440F" w:rsidRDefault="001D2E66" w:rsidP="001266AE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1"/>
          <w:szCs w:val="21"/>
        </w:rPr>
      </w:pPr>
      <w:r>
        <w:rPr>
          <w:rFonts w:ascii="Times New Roman" w:eastAsiaTheme="minorHAnsi" w:hAnsi="Times New Roman"/>
          <w:b/>
          <w:bCs/>
          <w:kern w:val="0"/>
          <w:sz w:val="21"/>
          <w:szCs w:val="21"/>
        </w:rPr>
        <w:t>Родная земля (5</w:t>
      </w:r>
      <w:r w:rsidR="001266AE" w:rsidRPr="004E440F">
        <w:rPr>
          <w:rFonts w:ascii="Times New Roman" w:eastAsiaTheme="minorHAnsi" w:hAnsi="Times New Roman"/>
          <w:b/>
          <w:bCs/>
          <w:kern w:val="0"/>
          <w:sz w:val="21"/>
          <w:szCs w:val="21"/>
        </w:rPr>
        <w:t xml:space="preserve"> ч). </w:t>
      </w:r>
      <w:r w:rsidR="001266AE" w:rsidRPr="004E440F">
        <w:rPr>
          <w:rFonts w:ascii="Times New Roman" w:eastAsiaTheme="minorHAnsi" w:hAnsi="Times New Roman"/>
          <w:kern w:val="0"/>
          <w:sz w:val="21"/>
          <w:szCs w:val="21"/>
        </w:rPr>
        <w:t>Произведения К. Паустовского, Г. Цыферова и других писателей о России, о любви к родной земле.</w:t>
      </w:r>
    </w:p>
    <w:p w:rsidR="001266AE" w:rsidRPr="004E440F" w:rsidRDefault="001266AE" w:rsidP="001266AE">
      <w:pPr>
        <w:tabs>
          <w:tab w:val="left" w:pos="1080"/>
        </w:tabs>
        <w:autoSpaceDE w:val="0"/>
        <w:spacing w:line="360" w:lineRule="auto"/>
        <w:ind w:left="360"/>
        <w:rPr>
          <w:rFonts w:ascii="Times New Roman" w:eastAsia="SchoolBookC-Bold" w:hAnsi="Times New Roman"/>
          <w:sz w:val="21"/>
          <w:szCs w:val="21"/>
        </w:rPr>
      </w:pPr>
    </w:p>
    <w:p w:rsidR="003563BA" w:rsidRDefault="003563BA" w:rsidP="003563BA">
      <w:pPr>
        <w:autoSpaceDE w:val="0"/>
        <w:spacing w:line="100" w:lineRule="atLeast"/>
      </w:pPr>
    </w:p>
    <w:p w:rsidR="003563BA" w:rsidRDefault="00F20486" w:rsidP="00F20486">
      <w:pPr>
        <w:autoSpaceDE w:val="0"/>
        <w:spacing w:line="100" w:lineRule="atLeast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18"/>
          <w:szCs w:val="18"/>
        </w:rPr>
        <w:t>ПЕРЕЧЕНЬ ОБЯЗАТЕЛЬНЫХ ПРОВЕРОЧНЫХ РАБОТ</w:t>
      </w:r>
      <w:r w:rsidR="003563BA">
        <w:rPr>
          <w:rFonts w:ascii="Times New Roman" w:hAnsi="Times New Roman"/>
          <w:b/>
          <w:bCs/>
          <w:sz w:val="21"/>
          <w:szCs w:val="21"/>
        </w:rPr>
        <w:t>.</w:t>
      </w:r>
    </w:p>
    <w:p w:rsidR="00F20486" w:rsidRDefault="00F20486" w:rsidP="003563BA">
      <w:pPr>
        <w:autoSpaceDE w:val="0"/>
        <w:spacing w:line="100" w:lineRule="atLeast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5245"/>
        <w:gridCol w:w="1701"/>
        <w:gridCol w:w="1701"/>
      </w:tblGrid>
      <w:tr w:rsidR="003563BA" w:rsidTr="00F20486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3BA" w:rsidRDefault="003563BA" w:rsidP="00F20486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№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3BA" w:rsidRDefault="003563BA" w:rsidP="00F20486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Вид  работы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3BA" w:rsidRPr="005821F9" w:rsidRDefault="003563BA" w:rsidP="00F20486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5821F9">
              <w:rPr>
                <w:rFonts w:ascii="Times New Roman" w:hAnsi="Times New Roman"/>
                <w:i/>
                <w:iCs/>
                <w:sz w:val="21"/>
                <w:szCs w:val="21"/>
              </w:rPr>
              <w:t>Календарные</w:t>
            </w:r>
          </w:p>
          <w:p w:rsidR="003563BA" w:rsidRPr="005821F9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  <w:p w:rsidR="003563BA" w:rsidRPr="005821F9" w:rsidRDefault="003563BA" w:rsidP="005821F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5821F9">
              <w:rPr>
                <w:rFonts w:ascii="Times New Roman" w:hAnsi="Times New Roman"/>
                <w:i/>
                <w:iCs/>
                <w:sz w:val="21"/>
                <w:szCs w:val="21"/>
              </w:rPr>
              <w:t>план</w:t>
            </w:r>
          </w:p>
          <w:p w:rsidR="003563BA" w:rsidRPr="005821F9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Pr="005821F9" w:rsidRDefault="005821F9" w:rsidP="005821F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с</w:t>
            </w:r>
            <w:r w:rsidR="003563BA" w:rsidRPr="005821F9">
              <w:rPr>
                <w:rFonts w:ascii="Times New Roman" w:hAnsi="Times New Roman"/>
                <w:i/>
                <w:iCs/>
                <w:sz w:val="21"/>
                <w:szCs w:val="21"/>
              </w:rPr>
              <w:t>роки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:</w:t>
            </w:r>
          </w:p>
          <w:p w:rsidR="003563BA" w:rsidRPr="005821F9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5821F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</w:t>
            </w:r>
          </w:p>
          <w:p w:rsidR="003563BA" w:rsidRPr="005821F9" w:rsidRDefault="003563BA" w:rsidP="005821F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5821F9">
              <w:rPr>
                <w:rFonts w:ascii="Times New Roman" w:hAnsi="Times New Roman"/>
                <w:i/>
                <w:iCs/>
                <w:sz w:val="21"/>
                <w:szCs w:val="21"/>
              </w:rPr>
              <w:t>факт</w:t>
            </w:r>
          </w:p>
          <w:p w:rsidR="003563BA" w:rsidRPr="005821F9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3563B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94669D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Проверочная работа</w:t>
            </w:r>
            <w:r w:rsidR="009A0403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по разделу:</w:t>
            </w: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</w:t>
            </w:r>
            <w:r w:rsidR="0094669D" w:rsidRPr="0094669D">
              <w:rPr>
                <w:rFonts w:ascii="Times New Roman" w:hAnsi="Times New Roman"/>
              </w:rPr>
              <w:t>«Летние путешествия и приключения»</w:t>
            </w:r>
            <w:r w:rsidRPr="0094669D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94669D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</w:t>
            </w:r>
            <w:r w:rsidR="003563BA">
              <w:rPr>
                <w:rFonts w:ascii="Times New Roman" w:hAnsi="Times New Roman"/>
                <w:sz w:val="21"/>
                <w:szCs w:val="21"/>
              </w:rPr>
              <w:t>.10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3563B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snapToGrid w:val="0"/>
              <w:rPr>
                <w:rFonts w:ascii="Times New Roman" w:eastAsia="SchoolBookC-Bold" w:hAnsi="Times New Roman" w:cs="SchoolBookC-Bold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Проверочная работа</w:t>
            </w:r>
            <w:r w:rsidR="009A0403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по разделу:</w:t>
            </w: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</w:t>
            </w:r>
            <w:r w:rsidR="0094669D" w:rsidRPr="0094669D">
              <w:rPr>
                <w:rFonts w:ascii="Times New Roman" w:hAnsi="Times New Roman"/>
              </w:rPr>
              <w:t>«Природа летом»</w:t>
            </w:r>
            <w:r>
              <w:rPr>
                <w:rFonts w:ascii="Times New Roman" w:eastAsia="SchoolBookC-Bold" w:hAnsi="Times New Roman" w:cs="SchoolBookC-Bold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94669D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3563BA">
              <w:rPr>
                <w:rFonts w:ascii="Times New Roman" w:hAnsi="Times New Roman"/>
                <w:sz w:val="21"/>
                <w:szCs w:val="21"/>
              </w:rPr>
              <w:t>6.1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Pr="0094669D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3B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94669D" w:rsidP="00D14739">
            <w:pPr>
              <w:snapToGrid w:val="0"/>
              <w:rPr>
                <w:rFonts w:ascii="Times New Roman" w:eastAsia="SchoolBookC-Bold" w:hAnsi="Times New Roman" w:cs="SchoolBookC-Bold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Проверочная работа</w:t>
            </w:r>
            <w:r w:rsidR="009A0403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по разделу:</w:t>
            </w: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</w:t>
            </w:r>
            <w:r w:rsidR="003563BA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</w:t>
            </w:r>
            <w:r w:rsidRPr="001B4388">
              <w:rPr>
                <w:rFonts w:ascii="Times New Roman" w:hAnsi="Times New Roman"/>
              </w:rPr>
              <w:t>«Уроки и перемены»</w:t>
            </w: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</w:t>
            </w:r>
            <w:r w:rsidR="003563BA">
              <w:rPr>
                <w:rFonts w:ascii="Times New Roman" w:eastAsia="SchoolBookC-Bold" w:hAnsi="Times New Roman" w:cs="SchoolBookC-Bold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94669D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07</w:t>
            </w:r>
            <w:r w:rsidR="003563BA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Pr="0094669D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3B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snapToGrid w:val="0"/>
              <w:rPr>
                <w:rFonts w:ascii="Times New Roman" w:eastAsia="SchoolBookC-Bold" w:hAnsi="Times New Roman" w:cs="SchoolBookC-Bold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Проверочная работа</w:t>
            </w:r>
            <w:r w:rsidR="009A0403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по разделу:</w:t>
            </w: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</w:t>
            </w:r>
            <w:r w:rsidR="0094669D" w:rsidRPr="001B4388">
              <w:rPr>
                <w:rFonts w:ascii="Times New Roman" w:hAnsi="Times New Roman"/>
              </w:rPr>
              <w:t>«Глухая пора листопада»</w:t>
            </w:r>
            <w:r w:rsidR="0094669D">
              <w:rPr>
                <w:rFonts w:ascii="Times New Roman" w:eastAsia="SchoolBookC-Bold" w:hAnsi="Times New Roman" w:cs="SchoolBookC-Bold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94669D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21.1</w:t>
            </w:r>
            <w:r w:rsidR="003563B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Pr="0094669D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4669D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4669D" w:rsidRDefault="0094669D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94669D" w:rsidRDefault="0094669D" w:rsidP="00D14739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Проверка техники чтения.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669D" w:rsidRDefault="0094669D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27.12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69D" w:rsidRPr="0094669D" w:rsidRDefault="0094669D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3B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94669D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snapToGrid w:val="0"/>
              <w:rPr>
                <w:rFonts w:ascii="Times New Roman" w:eastAsia="SchoolBookC-Bold" w:hAnsi="Times New Roman" w:cs="SchoolBookC-Bold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Проверочная работа</w:t>
            </w:r>
            <w:r w:rsidR="009A0403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по разделу:</w:t>
            </w: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</w:t>
            </w:r>
            <w:r w:rsidR="0094669D" w:rsidRPr="001B4388">
              <w:rPr>
                <w:rFonts w:ascii="Times New Roman" w:hAnsi="Times New Roman"/>
              </w:rPr>
              <w:t>«И кот ученый свои мне сказки говорил…»</w:t>
            </w:r>
            <w:r w:rsidRPr="001B4388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94669D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  <w:r w:rsidR="003563BA">
              <w:rPr>
                <w:rFonts w:ascii="Times New Roman" w:hAnsi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3563B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94669D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94669D" w:rsidP="00D14739">
            <w:pPr>
              <w:snapToGrid w:val="0"/>
              <w:rPr>
                <w:rFonts w:ascii="Times New Roman" w:eastAsia="SchoolBookC-Bold" w:hAnsi="Times New Roman" w:cs="SchoolBookC-Bold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Проверочная работа</w:t>
            </w:r>
            <w:r w:rsidR="009A0403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по разделу:</w:t>
            </w: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</w:t>
            </w:r>
            <w:r w:rsidR="003563BA">
              <w:rPr>
                <w:rFonts w:ascii="Times New Roman" w:eastAsia="SchoolBookC-Bold" w:hAnsi="Times New Roman" w:cs="SchoolBookC-Bold"/>
                <w:iCs/>
                <w:sz w:val="21"/>
                <w:szCs w:val="21"/>
              </w:rPr>
              <w:t xml:space="preserve"> </w:t>
            </w:r>
            <w:r w:rsidRPr="001B4388">
              <w:rPr>
                <w:rFonts w:ascii="Times New Roman" w:hAnsi="Times New Roman"/>
              </w:rPr>
              <w:t>«Поет зима, аукает…»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94669D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  <w:r w:rsidR="003563BA">
              <w:rPr>
                <w:rFonts w:ascii="Times New Roman" w:hAnsi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94669D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4669D" w:rsidRDefault="009A0403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94669D" w:rsidRDefault="0094669D" w:rsidP="00D14739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94669D">
              <w:rPr>
                <w:rFonts w:ascii="Times New Roman" w:hAnsi="Times New Roman"/>
                <w:sz w:val="22"/>
                <w:szCs w:val="22"/>
              </w:rPr>
              <w:t>Проверочная работа</w:t>
            </w:r>
            <w:r w:rsidR="009A0403">
              <w:rPr>
                <w:rFonts w:ascii="Times New Roman" w:hAnsi="Times New Roman"/>
                <w:sz w:val="22"/>
                <w:szCs w:val="22"/>
              </w:rPr>
              <w:t xml:space="preserve"> по разделу: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D7AD8">
              <w:rPr>
                <w:rFonts w:ascii="Times New Roman" w:hAnsi="Times New Roman"/>
                <w:i/>
              </w:rPr>
              <w:t xml:space="preserve"> </w:t>
            </w:r>
            <w:r w:rsidRPr="001B4388">
              <w:rPr>
                <w:rFonts w:ascii="Times New Roman" w:hAnsi="Times New Roman"/>
              </w:rPr>
              <w:t>«Животные в нашем доме»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4669D" w:rsidRDefault="0094669D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17.03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669D" w:rsidRPr="0094669D" w:rsidRDefault="0094669D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A0403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A0403" w:rsidRDefault="009A0403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9A0403" w:rsidRPr="0094669D" w:rsidRDefault="009A0403" w:rsidP="00D14739">
            <w:pPr>
              <w:snapToGrid w:val="0"/>
              <w:rPr>
                <w:rFonts w:ascii="Times New Roman" w:hAnsi="Times New Roman"/>
                <w:sz w:val="22"/>
              </w:rPr>
            </w:pPr>
            <w:r w:rsidRPr="009A0403">
              <w:rPr>
                <w:rFonts w:ascii="Times New Roman" w:hAnsi="Times New Roman"/>
                <w:sz w:val="22"/>
                <w:szCs w:val="22"/>
              </w:rPr>
              <w:t>Проверочная работа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разделу: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1B4388">
              <w:rPr>
                <w:rFonts w:ascii="Times New Roman" w:hAnsi="Times New Roman"/>
              </w:rPr>
              <w:t>«Мы с мамой и папой»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A0403" w:rsidRDefault="009A0403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14.04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403" w:rsidRPr="0094669D" w:rsidRDefault="009A0403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A0403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A0403" w:rsidRDefault="009A0403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9A0403" w:rsidRPr="009A0403" w:rsidRDefault="009A0403" w:rsidP="00D14739">
            <w:pPr>
              <w:snapToGrid w:val="0"/>
              <w:rPr>
                <w:rFonts w:ascii="Times New Roman" w:hAnsi="Times New Roman"/>
                <w:sz w:val="22"/>
              </w:rPr>
            </w:pPr>
            <w:r w:rsidRPr="009A0403">
              <w:rPr>
                <w:rFonts w:ascii="Times New Roman" w:hAnsi="Times New Roman"/>
                <w:sz w:val="22"/>
                <w:szCs w:val="22"/>
              </w:rPr>
              <w:t>Проверочная работа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разделу: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D7AD8">
              <w:rPr>
                <w:rFonts w:ascii="Times New Roman" w:hAnsi="Times New Roman"/>
                <w:i/>
              </w:rPr>
              <w:t xml:space="preserve"> </w:t>
            </w:r>
            <w:r w:rsidRPr="001B4388">
              <w:rPr>
                <w:rFonts w:ascii="Times New Roman" w:hAnsi="Times New Roman"/>
              </w:rPr>
              <w:t>«Наполним музыкой сердца»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A0403" w:rsidRDefault="009A0403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30.04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403" w:rsidRPr="0094669D" w:rsidRDefault="009A0403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A0403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A0403" w:rsidRDefault="009A0403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9A0403" w:rsidRPr="009A0403" w:rsidRDefault="009A0403" w:rsidP="00D14739">
            <w:pPr>
              <w:snapToGrid w:val="0"/>
              <w:rPr>
                <w:rFonts w:ascii="Times New Roman" w:hAnsi="Times New Roman"/>
                <w:sz w:val="22"/>
              </w:rPr>
            </w:pPr>
            <w:r w:rsidRPr="009A0403">
              <w:rPr>
                <w:rFonts w:ascii="Times New Roman" w:hAnsi="Times New Roman"/>
                <w:sz w:val="22"/>
                <w:szCs w:val="22"/>
              </w:rPr>
              <w:t>Проверочная работа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разделам: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D7AD8">
              <w:rPr>
                <w:rFonts w:ascii="Times New Roman" w:hAnsi="Times New Roman"/>
                <w:i/>
              </w:rPr>
              <w:t xml:space="preserve"> </w:t>
            </w:r>
            <w:r w:rsidRPr="001B4388">
              <w:rPr>
                <w:rFonts w:ascii="Times New Roman" w:hAnsi="Times New Roman"/>
              </w:rPr>
              <w:t>«День смеха», «О весна, без конца и без краю…»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A0403" w:rsidRDefault="009A0403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17.05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403" w:rsidRPr="0094669D" w:rsidRDefault="009A0403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3BA" w:rsidTr="00F20486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9A0403" w:rsidP="00D14739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snapToGrid w:val="0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Проверка техники чтения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9A0403" w:rsidP="00D14739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</w:t>
            </w:r>
            <w:r w:rsidR="003563BA">
              <w:rPr>
                <w:rFonts w:ascii="Times New Roman" w:hAnsi="Times New Roman"/>
                <w:sz w:val="21"/>
                <w:szCs w:val="21"/>
              </w:rPr>
              <w:t>.05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tabs>
                <w:tab w:val="left" w:pos="1276"/>
              </w:tabs>
              <w:snapToGrid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</w:tbl>
    <w:p w:rsidR="003563BA" w:rsidRDefault="003563BA" w:rsidP="003563BA">
      <w:pPr>
        <w:autoSpaceDE w:val="0"/>
        <w:spacing w:line="360" w:lineRule="auto"/>
      </w:pPr>
    </w:p>
    <w:p w:rsidR="005821F9" w:rsidRDefault="005821F9" w:rsidP="003563BA">
      <w:pPr>
        <w:autoSpaceDE w:val="0"/>
        <w:spacing w:line="360" w:lineRule="auto"/>
        <w:jc w:val="center"/>
        <w:rPr>
          <w:rFonts w:ascii="Times New Roman" w:eastAsia="SchoolBookC" w:hAnsi="Times New Roman" w:cs="SchoolBookC"/>
          <w:b/>
          <w:bCs/>
          <w:sz w:val="21"/>
          <w:szCs w:val="21"/>
        </w:rPr>
      </w:pPr>
    </w:p>
    <w:p w:rsidR="005821F9" w:rsidRDefault="005821F9" w:rsidP="003563BA">
      <w:pPr>
        <w:autoSpaceDE w:val="0"/>
        <w:spacing w:line="360" w:lineRule="auto"/>
        <w:jc w:val="center"/>
        <w:rPr>
          <w:rFonts w:ascii="Times New Roman" w:eastAsia="SchoolBookC" w:hAnsi="Times New Roman" w:cs="SchoolBookC"/>
          <w:b/>
          <w:bCs/>
          <w:sz w:val="21"/>
          <w:szCs w:val="21"/>
        </w:rPr>
      </w:pPr>
    </w:p>
    <w:p w:rsidR="003563BA" w:rsidRDefault="00F20486" w:rsidP="003563BA">
      <w:pPr>
        <w:autoSpaceDE w:val="0"/>
        <w:spacing w:line="360" w:lineRule="auto"/>
        <w:jc w:val="center"/>
        <w:rPr>
          <w:rFonts w:ascii="Times New Roman" w:eastAsia="SchoolBookC" w:hAnsi="Times New Roman" w:cs="SchoolBookC"/>
          <w:b/>
          <w:bCs/>
          <w:sz w:val="21"/>
          <w:szCs w:val="21"/>
        </w:rPr>
      </w:pPr>
      <w:r>
        <w:rPr>
          <w:rFonts w:ascii="Times New Roman" w:eastAsia="SchoolBookC" w:hAnsi="Times New Roman" w:cs="SchoolBookC"/>
          <w:b/>
          <w:bCs/>
          <w:sz w:val="18"/>
          <w:szCs w:val="18"/>
        </w:rPr>
        <w:t>ТРЕБОВАНИЯ К УРОВНЮ ПОДГОТОВКИ ОБУЧАЮЩИХСЯ</w:t>
      </w:r>
      <w:r w:rsidR="003563BA">
        <w:rPr>
          <w:rFonts w:ascii="Times New Roman" w:eastAsia="SchoolBookC" w:hAnsi="Times New Roman" w:cs="SchoolBookC"/>
          <w:b/>
          <w:bCs/>
          <w:sz w:val="21"/>
          <w:szCs w:val="21"/>
        </w:rPr>
        <w:t>.</w:t>
      </w:r>
    </w:p>
    <w:p w:rsidR="003563BA" w:rsidRDefault="003563BA" w:rsidP="003563BA">
      <w:pPr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b/>
          <w:bCs/>
          <w:szCs w:val="20"/>
        </w:rPr>
        <w:t xml:space="preserve">            </w:t>
      </w:r>
      <w:r>
        <w:rPr>
          <w:rFonts w:ascii="Times New Roman" w:hAnsi="Times New Roman"/>
          <w:b/>
          <w:bCs/>
          <w:sz w:val="21"/>
          <w:szCs w:val="21"/>
        </w:rPr>
        <w:t xml:space="preserve">   </w:t>
      </w:r>
      <w:r>
        <w:rPr>
          <w:rFonts w:ascii="Times New Roman" w:hAnsi="Times New Roman"/>
          <w:i/>
          <w:iCs/>
          <w:sz w:val="21"/>
          <w:szCs w:val="21"/>
        </w:rPr>
        <w:t xml:space="preserve">Личностные, </w:t>
      </w:r>
      <w:proofErr w:type="spellStart"/>
      <w:r>
        <w:rPr>
          <w:rFonts w:ascii="Times New Roman" w:hAnsi="Times New Roman"/>
          <w:i/>
          <w:iCs/>
          <w:sz w:val="21"/>
          <w:szCs w:val="21"/>
        </w:rPr>
        <w:t>метапредметные</w:t>
      </w:r>
      <w:proofErr w:type="spellEnd"/>
      <w:r>
        <w:rPr>
          <w:rFonts w:ascii="Times New Roman" w:hAnsi="Times New Roman"/>
          <w:i/>
          <w:iCs/>
          <w:sz w:val="21"/>
          <w:szCs w:val="21"/>
        </w:rPr>
        <w:t xml:space="preserve"> и предметные результаты освоения учебного предмета.</w:t>
      </w:r>
    </w:p>
    <w:p w:rsidR="003E33A9" w:rsidRPr="003E33A9" w:rsidRDefault="003E33A9" w:rsidP="003E33A9">
      <w:pPr>
        <w:shd w:val="clear" w:color="auto" w:fill="FFFFFF"/>
        <w:spacing w:before="259" w:line="259" w:lineRule="exact"/>
        <w:ind w:firstLine="202"/>
        <w:rPr>
          <w:sz w:val="21"/>
          <w:szCs w:val="21"/>
        </w:rPr>
      </w:pPr>
      <w:r w:rsidRPr="003E33A9">
        <w:rPr>
          <w:rFonts w:ascii="Times New Roman" w:eastAsia="Times New Roman" w:hAnsi="Times New Roman"/>
          <w:b/>
          <w:bCs/>
          <w:color w:val="000000"/>
          <w:spacing w:val="5"/>
          <w:sz w:val="21"/>
          <w:szCs w:val="21"/>
        </w:rPr>
        <w:t xml:space="preserve">Личностными результатами </w:t>
      </w:r>
      <w:r w:rsidRPr="003E33A9">
        <w:rPr>
          <w:rFonts w:ascii="Times New Roman" w:eastAsia="Times New Roman" w:hAnsi="Times New Roman"/>
          <w:color w:val="000000"/>
          <w:spacing w:val="5"/>
          <w:sz w:val="21"/>
          <w:szCs w:val="21"/>
        </w:rPr>
        <w:t xml:space="preserve">изучения предмета «Литературное чтение» являются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следующие умения и качества:</w:t>
      </w:r>
    </w:p>
    <w:p w:rsidR="003E33A9" w:rsidRPr="003E33A9" w:rsidRDefault="003E33A9" w:rsidP="003E33A9">
      <w:pPr>
        <w:numPr>
          <w:ilvl w:val="0"/>
          <w:numId w:val="6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202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эмоциональность; умение </w:t>
      </w: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осознавать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и </w:t>
      </w: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определять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(называть) свои эмоции;</w:t>
      </w:r>
    </w:p>
    <w:p w:rsidR="003E33A9" w:rsidRPr="003E33A9" w:rsidRDefault="003E33A9" w:rsidP="0094669D">
      <w:pPr>
        <w:numPr>
          <w:ilvl w:val="0"/>
          <w:numId w:val="7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37"/>
        <w:rPr>
          <w:rFonts w:ascii="Times New Roman" w:eastAsia="Times New Roman" w:hAnsi="Times New Roman"/>
          <w:color w:val="000000"/>
          <w:sz w:val="21"/>
          <w:szCs w:val="21"/>
        </w:rPr>
      </w:pPr>
      <w:proofErr w:type="spellStart"/>
      <w:r w:rsidRPr="003E33A9">
        <w:rPr>
          <w:rFonts w:ascii="Times New Roman" w:eastAsia="Times New Roman" w:hAnsi="Times New Roman"/>
          <w:color w:val="000000"/>
          <w:spacing w:val="7"/>
          <w:sz w:val="21"/>
          <w:szCs w:val="21"/>
        </w:rPr>
        <w:t>эмпатия</w:t>
      </w:r>
      <w:proofErr w:type="spellEnd"/>
      <w:r w:rsidRPr="003E33A9">
        <w:rPr>
          <w:rFonts w:ascii="Times New Roman" w:eastAsia="Times New Roman" w:hAnsi="Times New Roman"/>
          <w:color w:val="000000"/>
          <w:spacing w:val="7"/>
          <w:sz w:val="21"/>
          <w:szCs w:val="21"/>
        </w:rPr>
        <w:t xml:space="preserve"> — умение </w:t>
      </w:r>
      <w:r w:rsidRPr="003E33A9">
        <w:rPr>
          <w:rFonts w:ascii="Times New Roman" w:eastAsia="Times New Roman" w:hAnsi="Times New Roman"/>
          <w:i/>
          <w:iCs/>
          <w:color w:val="000000"/>
          <w:spacing w:val="7"/>
          <w:sz w:val="21"/>
          <w:szCs w:val="21"/>
        </w:rPr>
        <w:t xml:space="preserve">осознавать </w:t>
      </w:r>
      <w:r w:rsidRPr="003E33A9">
        <w:rPr>
          <w:rFonts w:ascii="Times New Roman" w:eastAsia="Times New Roman" w:hAnsi="Times New Roman"/>
          <w:color w:val="000000"/>
          <w:spacing w:val="7"/>
          <w:sz w:val="21"/>
          <w:szCs w:val="21"/>
        </w:rPr>
        <w:t xml:space="preserve">и </w:t>
      </w:r>
      <w:r w:rsidR="0094669D">
        <w:rPr>
          <w:rFonts w:ascii="Times New Roman" w:eastAsia="Times New Roman" w:hAnsi="Times New Roman"/>
          <w:i/>
          <w:iCs/>
          <w:color w:val="000000"/>
          <w:spacing w:val="7"/>
          <w:sz w:val="21"/>
          <w:szCs w:val="21"/>
        </w:rPr>
        <w:t>2</w:t>
      </w:r>
    </w:p>
    <w:p w:rsidR="003E33A9" w:rsidRPr="003E33A9" w:rsidRDefault="003E33A9" w:rsidP="003E33A9">
      <w:pPr>
        <w:numPr>
          <w:ilvl w:val="0"/>
          <w:numId w:val="6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202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любовь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и </w:t>
      </w: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уважение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к Отечеству, его языку, культуре, истории;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понимание 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ценности семьи, </w:t>
      </w:r>
      <w:r w:rsidRPr="003E33A9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чувства 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уважения, благодарности, ответственности по</w:t>
      </w:r>
      <w:r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 </w:t>
      </w:r>
      <w:r w:rsidRPr="003E33A9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>отношению к своим близким;</w:t>
      </w:r>
    </w:p>
    <w:p w:rsidR="003E33A9" w:rsidRPr="003E33A9" w:rsidRDefault="003E33A9" w:rsidP="003E33A9">
      <w:pPr>
        <w:numPr>
          <w:ilvl w:val="0"/>
          <w:numId w:val="6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202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интерес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к чтению, к ведению диалога с автором текста; </w:t>
      </w: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потребность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в чтении;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ind w:left="338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наличие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собственных читательских приоритетов и уважительное отношение к пред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почтениям других людей;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66" w:lineRule="exact"/>
        <w:ind w:left="338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ориентация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в нравственном содержании и смысле поступков - своих и окружающих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 </w:t>
      </w:r>
      <w:r w:rsidRPr="003E33A9">
        <w:rPr>
          <w:rFonts w:ascii="Times New Roman" w:eastAsia="Times New Roman" w:hAnsi="Times New Roman"/>
          <w:color w:val="000000"/>
          <w:spacing w:val="-4"/>
          <w:sz w:val="21"/>
          <w:szCs w:val="21"/>
        </w:rPr>
        <w:t>людей;</w:t>
      </w:r>
    </w:p>
    <w:p w:rsidR="003E33A9" w:rsidRDefault="003E33A9" w:rsidP="003E33A9">
      <w:pPr>
        <w:shd w:val="clear" w:color="auto" w:fill="FFFFFF"/>
        <w:tabs>
          <w:tab w:val="left" w:pos="353"/>
        </w:tabs>
        <w:spacing w:line="259" w:lineRule="exact"/>
        <w:ind w:left="209"/>
        <w:rPr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•</w:t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этические чувства -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совести, вины, стыда - как регуляторы морального поведения.</w:t>
      </w:r>
    </w:p>
    <w:p w:rsidR="003E33A9" w:rsidRDefault="003E33A9" w:rsidP="003E33A9">
      <w:pPr>
        <w:shd w:val="clear" w:color="auto" w:fill="FFFFFF"/>
        <w:tabs>
          <w:tab w:val="left" w:pos="353"/>
        </w:tabs>
        <w:spacing w:line="259" w:lineRule="exact"/>
        <w:ind w:left="209"/>
        <w:rPr>
          <w:rFonts w:ascii="Times New Roman" w:eastAsia="Times New Roman" w:hAnsi="Times New Roman"/>
          <w:color w:val="000000"/>
          <w:spacing w:val="1"/>
          <w:sz w:val="21"/>
          <w:szCs w:val="21"/>
        </w:rPr>
      </w:pPr>
      <w:proofErr w:type="spellStart"/>
      <w:r w:rsidRPr="003E33A9">
        <w:rPr>
          <w:rFonts w:ascii="Times New Roman" w:eastAsia="Times New Roman" w:hAnsi="Times New Roman"/>
          <w:b/>
          <w:bCs/>
          <w:color w:val="000000"/>
          <w:spacing w:val="3"/>
          <w:sz w:val="21"/>
          <w:szCs w:val="21"/>
        </w:rPr>
        <w:t>Метапредметными</w:t>
      </w:r>
      <w:proofErr w:type="spellEnd"/>
      <w:r w:rsidRPr="003E33A9">
        <w:rPr>
          <w:rFonts w:ascii="Times New Roman" w:eastAsia="Times New Roman" w:hAnsi="Times New Roman"/>
          <w:b/>
          <w:bCs/>
          <w:color w:val="000000"/>
          <w:spacing w:val="3"/>
          <w:sz w:val="21"/>
          <w:szCs w:val="21"/>
        </w:rPr>
        <w:t xml:space="preserve"> результатами 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изучения курса «Литературное чтение» является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формирование следующих универсальных учебных действий (УУД). </w:t>
      </w:r>
    </w:p>
    <w:p w:rsidR="003E33A9" w:rsidRPr="003E33A9" w:rsidRDefault="003E33A9" w:rsidP="003E33A9">
      <w:pPr>
        <w:shd w:val="clear" w:color="auto" w:fill="FFFFFF"/>
        <w:tabs>
          <w:tab w:val="left" w:pos="353"/>
        </w:tabs>
        <w:spacing w:line="259" w:lineRule="exact"/>
        <w:ind w:left="209"/>
        <w:rPr>
          <w:sz w:val="21"/>
          <w:szCs w:val="21"/>
        </w:rPr>
      </w:pPr>
      <w:r w:rsidRPr="003E33A9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1"/>
          <w:szCs w:val="21"/>
        </w:rPr>
        <w:t xml:space="preserve">Регулятивные </w:t>
      </w:r>
      <w:r w:rsidRPr="003E33A9">
        <w:rPr>
          <w:rFonts w:ascii="Times New Roman" w:eastAsia="Times New Roman" w:hAnsi="Times New Roman"/>
          <w:i/>
          <w:iCs/>
          <w:color w:val="000000"/>
          <w:spacing w:val="-1"/>
          <w:sz w:val="21"/>
          <w:szCs w:val="21"/>
        </w:rPr>
        <w:t>УУД:</w:t>
      </w:r>
    </w:p>
    <w:p w:rsidR="003E33A9" w:rsidRPr="003E33A9" w:rsidRDefault="003E33A9" w:rsidP="003E33A9">
      <w:pPr>
        <w:numPr>
          <w:ilvl w:val="0"/>
          <w:numId w:val="8"/>
        </w:numPr>
        <w:shd w:val="clear" w:color="auto" w:fill="FFFFFF"/>
        <w:tabs>
          <w:tab w:val="left" w:pos="353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самостоятельно </w:t>
      </w: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формулировать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тему и цели урока;</w:t>
      </w:r>
    </w:p>
    <w:p w:rsidR="003E33A9" w:rsidRPr="003E33A9" w:rsidRDefault="003E33A9" w:rsidP="003E33A9">
      <w:pPr>
        <w:numPr>
          <w:ilvl w:val="0"/>
          <w:numId w:val="8"/>
        </w:numPr>
        <w:shd w:val="clear" w:color="auto" w:fill="FFFFFF"/>
        <w:tabs>
          <w:tab w:val="left" w:pos="353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составлять план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решения учебной проблемы совместно с учителем;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работать 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по плану, сверяя свои действия с целью, </w:t>
      </w:r>
      <w:r w:rsidRPr="003E33A9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корректировать 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свою деятель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pacing w:val="-5"/>
          <w:sz w:val="21"/>
          <w:szCs w:val="21"/>
        </w:rPr>
        <w:t>ность;</w:t>
      </w:r>
    </w:p>
    <w:p w:rsid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в диалоге с учителем </w:t>
      </w: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вырабатывать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критерии оценки и </w:t>
      </w: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определять 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степень успеш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ности своей работы и работы других в соответствии с этими критериями.</w:t>
      </w:r>
    </w:p>
    <w:p w:rsidR="003E33A9" w:rsidRPr="003E33A9" w:rsidRDefault="003E33A9" w:rsidP="00187276">
      <w:p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1"/>
          <w:szCs w:val="21"/>
        </w:rPr>
        <w:t xml:space="preserve">Познавательные </w:t>
      </w:r>
      <w:r w:rsidRPr="003E33A9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>УУД: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i/>
          <w:iCs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вычитывать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все виды текстовой информации: </w:t>
      </w:r>
      <w:proofErr w:type="spellStart"/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фактуальную</w:t>
      </w:r>
      <w:proofErr w:type="spellEnd"/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, подтекстовую, концеп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туальную;</w:t>
      </w:r>
    </w:p>
    <w:p w:rsidR="003E33A9" w:rsidRPr="00187276" w:rsidRDefault="003E33A9" w:rsidP="00187276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пользоваться 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разными видами чтения: изучающим, просмотровым, ознакомитель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pacing w:val="-5"/>
          <w:sz w:val="21"/>
          <w:szCs w:val="21"/>
        </w:rPr>
        <w:t>ным;</w:t>
      </w:r>
      <w:r w:rsidR="00187276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Pr="00187276">
        <w:rPr>
          <w:rFonts w:ascii="Times New Roman" w:eastAsia="Times New Roman" w:hAnsi="Times New Roman"/>
          <w:i/>
          <w:iCs/>
          <w:color w:val="000000"/>
          <w:spacing w:val="7"/>
          <w:sz w:val="21"/>
          <w:szCs w:val="21"/>
        </w:rPr>
        <w:t xml:space="preserve">извлекать </w:t>
      </w:r>
      <w:r w:rsidRPr="00187276">
        <w:rPr>
          <w:rFonts w:ascii="Times New Roman" w:eastAsia="Times New Roman" w:hAnsi="Times New Roman"/>
          <w:color w:val="000000"/>
          <w:spacing w:val="7"/>
          <w:sz w:val="21"/>
          <w:szCs w:val="21"/>
        </w:rPr>
        <w:t xml:space="preserve">информацию, представленную в разных формах (сплошной текст; </w:t>
      </w:r>
      <w:proofErr w:type="spellStart"/>
      <w:r w:rsidRPr="00187276">
        <w:rPr>
          <w:rFonts w:ascii="Times New Roman" w:eastAsia="Times New Roman" w:hAnsi="Times New Roman"/>
          <w:color w:val="000000"/>
          <w:spacing w:val="7"/>
          <w:sz w:val="21"/>
          <w:szCs w:val="21"/>
        </w:rPr>
        <w:t>не</w:t>
      </w:r>
      <w:r w:rsidRPr="00187276">
        <w:rPr>
          <w:rFonts w:ascii="Times New Roman" w:eastAsia="Times New Roman" w:hAnsi="Times New Roman"/>
          <w:color w:val="000000"/>
          <w:spacing w:val="7"/>
          <w:sz w:val="21"/>
          <w:szCs w:val="21"/>
        </w:rPr>
        <w:softHyphen/>
      </w:r>
      <w:r w:rsidRPr="00187276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сплошной</w:t>
      </w:r>
      <w:proofErr w:type="spellEnd"/>
      <w:r w:rsidRPr="00187276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 xml:space="preserve"> текст - иллюстрация, таблица, схема);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6"/>
          <w:sz w:val="21"/>
          <w:szCs w:val="21"/>
        </w:rPr>
        <w:t xml:space="preserve">перерабатывать </w:t>
      </w:r>
      <w:r w:rsidRPr="003E33A9">
        <w:rPr>
          <w:rFonts w:ascii="Times New Roman" w:eastAsia="Times New Roman" w:hAnsi="Times New Roman"/>
          <w:color w:val="000000"/>
          <w:spacing w:val="6"/>
          <w:sz w:val="21"/>
          <w:szCs w:val="21"/>
        </w:rPr>
        <w:t xml:space="preserve">и </w:t>
      </w:r>
      <w:r w:rsidRPr="003E33A9">
        <w:rPr>
          <w:rFonts w:ascii="Times New Roman" w:eastAsia="Times New Roman" w:hAnsi="Times New Roman"/>
          <w:i/>
          <w:iCs/>
          <w:color w:val="000000"/>
          <w:spacing w:val="6"/>
          <w:sz w:val="21"/>
          <w:szCs w:val="21"/>
        </w:rPr>
        <w:t xml:space="preserve">преобразовывать </w:t>
      </w:r>
      <w:r w:rsidRPr="003E33A9">
        <w:rPr>
          <w:rFonts w:ascii="Times New Roman" w:eastAsia="Times New Roman" w:hAnsi="Times New Roman"/>
          <w:color w:val="000000"/>
          <w:spacing w:val="6"/>
          <w:sz w:val="21"/>
          <w:szCs w:val="21"/>
        </w:rPr>
        <w:t>информацию из одной формы в другую (со</w:t>
      </w:r>
      <w:r w:rsidRPr="003E33A9">
        <w:rPr>
          <w:rFonts w:ascii="Times New Roman" w:eastAsia="Times New Roman" w:hAnsi="Times New Roman"/>
          <w:color w:val="000000"/>
          <w:spacing w:val="6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ставлять план, таблицу, схему);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пользоваться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словарями, справочниками;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осуществлять 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анализ и синтез;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устанавливать 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причинно-следственные связи;</w:t>
      </w:r>
    </w:p>
    <w:p w:rsidR="00187276" w:rsidRDefault="003E33A9" w:rsidP="00187276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5"/>
          <w:sz w:val="21"/>
          <w:szCs w:val="21"/>
        </w:rPr>
        <w:t xml:space="preserve">строить </w:t>
      </w:r>
      <w:r w:rsidRPr="003E33A9">
        <w:rPr>
          <w:rFonts w:ascii="Times New Roman" w:eastAsia="Times New Roman" w:hAnsi="Times New Roman"/>
          <w:color w:val="000000"/>
          <w:spacing w:val="5"/>
          <w:sz w:val="21"/>
          <w:szCs w:val="21"/>
        </w:rPr>
        <w:t>рассуждения.</w:t>
      </w:r>
    </w:p>
    <w:p w:rsidR="003E33A9" w:rsidRPr="00187276" w:rsidRDefault="003E33A9" w:rsidP="00187276">
      <w:p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187276">
        <w:rPr>
          <w:rFonts w:ascii="Times New Roman" w:eastAsia="Times New Roman" w:hAnsi="Times New Roman"/>
          <w:b/>
          <w:bCs/>
          <w:i/>
          <w:iCs/>
          <w:color w:val="000000"/>
          <w:spacing w:val="3"/>
          <w:sz w:val="21"/>
          <w:szCs w:val="21"/>
        </w:rPr>
        <w:t xml:space="preserve">Коммуникативные </w:t>
      </w:r>
      <w:r w:rsidRPr="00187276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>УУД: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i/>
          <w:iCs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оформлять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свои мысли в устной и письменной форме с учётом речевом ситуации;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адекватно использовать 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речевые средства для решения различных коммуникатив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ных задач; владеть монологической и диалогической формами речи.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высказывать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и </w:t>
      </w: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обосновывать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свою точку зрения;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слушать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и </w:t>
      </w: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слышать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других, пытаться принимать </w:t>
      </w:r>
      <w:r w:rsidR="00187276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иную точку зрения, быть готовым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корректировать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lastRenderedPageBreak/>
        <w:t>свою точку зрения;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договариваться </w:t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и приходить к общему решению в совместной деятельности;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-1"/>
          <w:sz w:val="21"/>
          <w:szCs w:val="21"/>
        </w:rPr>
        <w:t>задавать вопросы.</w:t>
      </w:r>
    </w:p>
    <w:p w:rsidR="003E33A9" w:rsidRPr="003E33A9" w:rsidRDefault="003E33A9" w:rsidP="003E33A9">
      <w:pPr>
        <w:shd w:val="clear" w:color="auto" w:fill="FFFFFF"/>
        <w:spacing w:line="259" w:lineRule="exact"/>
        <w:ind w:right="7" w:firstLine="230"/>
        <w:jc w:val="both"/>
        <w:rPr>
          <w:rFonts w:ascii="Times New Roman" w:hAnsi="Times New Roman"/>
          <w:sz w:val="21"/>
          <w:szCs w:val="21"/>
        </w:rPr>
      </w:pPr>
      <w:r w:rsidRPr="003E33A9">
        <w:rPr>
          <w:rFonts w:ascii="Times New Roman" w:eastAsia="Times New Roman" w:hAnsi="Times New Roman"/>
          <w:b/>
          <w:bCs/>
          <w:color w:val="000000"/>
          <w:sz w:val="21"/>
          <w:szCs w:val="21"/>
        </w:rPr>
        <w:t xml:space="preserve">Предметными результатами </w:t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изучения курса «Лит</w:t>
      </w: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ературное чтение» является 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</w:rPr>
        <w:t>сфор</w:t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мированность</w:t>
      </w:r>
      <w:proofErr w:type="spellEnd"/>
      <w:r w:rsidRPr="003E33A9">
        <w:rPr>
          <w:rFonts w:ascii="Times New Roman" w:eastAsia="Times New Roman" w:hAnsi="Times New Roman"/>
          <w:color w:val="000000"/>
          <w:sz w:val="21"/>
          <w:szCs w:val="21"/>
        </w:rPr>
        <w:t xml:space="preserve"> следующих умений:</w:t>
      </w:r>
    </w:p>
    <w:p w:rsidR="003E33A9" w:rsidRPr="003E33A9" w:rsidRDefault="003E33A9" w:rsidP="003E33A9">
      <w:pPr>
        <w:shd w:val="clear" w:color="auto" w:fill="FFFFFF"/>
        <w:spacing w:line="259" w:lineRule="exact"/>
        <w:ind w:left="223"/>
        <w:rPr>
          <w:rFonts w:ascii="Times New Roman" w:hAnsi="Times New Roman"/>
          <w:sz w:val="21"/>
          <w:szCs w:val="21"/>
        </w:rPr>
      </w:pPr>
      <w:r w:rsidRPr="003E33A9">
        <w:rPr>
          <w:rFonts w:ascii="Times New Roman" w:eastAsia="Times New Roman" w:hAnsi="Times New Roman"/>
          <w:b/>
          <w:bCs/>
          <w:color w:val="000000"/>
          <w:spacing w:val="-3"/>
          <w:w w:val="115"/>
          <w:sz w:val="21"/>
          <w:szCs w:val="21"/>
        </w:rPr>
        <w:t>Ученик научится: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воспринимать 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на слух тексты в исполнении учителя, учащихся;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осознанно, правильно, выразительно </w:t>
      </w: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читать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вслух;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самостоятельно </w:t>
      </w:r>
      <w:r w:rsidRPr="003E33A9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прогнозировать 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содержание текста по заглавию, фамилии автора,</w:t>
      </w:r>
      <w:r w:rsidR="00187276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 </w:t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иллюстрации, ключевым словам;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самостоятельно </w:t>
      </w: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читать про себя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незнакомый текст, </w:t>
      </w: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проводить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словарную работу;</w:t>
      </w:r>
    </w:p>
    <w:p w:rsidR="003E33A9" w:rsidRPr="00187276" w:rsidRDefault="003E33A9" w:rsidP="00187276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делить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текст на части, составлять простой план;</w:t>
      </w:r>
      <w:r w:rsidR="00187276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Pr="00187276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 самостоятельно </w:t>
      </w:r>
      <w:r w:rsidRPr="00187276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формулировать </w:t>
      </w:r>
      <w:r w:rsidRPr="00187276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главную мысль текста;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находить 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в тексте материал для характеристики героя;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 xml:space="preserve">подробно и выборочно </w:t>
      </w:r>
      <w:r w:rsidRPr="003E33A9">
        <w:rPr>
          <w:rFonts w:ascii="Times New Roman" w:eastAsia="Times New Roman" w:hAnsi="Times New Roman"/>
          <w:i/>
          <w:iCs/>
          <w:color w:val="000000"/>
          <w:spacing w:val="-1"/>
          <w:sz w:val="21"/>
          <w:szCs w:val="21"/>
        </w:rPr>
        <w:t xml:space="preserve">пересказывать </w:t>
      </w:r>
      <w:r w:rsidRPr="003E33A9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текст;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5"/>
          <w:sz w:val="21"/>
          <w:szCs w:val="21"/>
        </w:rPr>
        <w:t xml:space="preserve">составлять </w:t>
      </w:r>
      <w:r w:rsidRPr="003E33A9">
        <w:rPr>
          <w:rFonts w:ascii="Times New Roman" w:eastAsia="Times New Roman" w:hAnsi="Times New Roman"/>
          <w:color w:val="000000"/>
          <w:spacing w:val="5"/>
          <w:sz w:val="21"/>
          <w:szCs w:val="21"/>
        </w:rPr>
        <w:t>рассказ-характеристику героя;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составлять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устные и письменные описания;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по ходу чтения </w:t>
      </w: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представлять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 xml:space="preserve">картины, устно </w:t>
      </w:r>
      <w:r w:rsidRPr="003E33A9">
        <w:rPr>
          <w:rFonts w:ascii="Times New Roman" w:eastAsia="Times New Roman" w:hAnsi="Times New Roman"/>
          <w:i/>
          <w:iCs/>
          <w:color w:val="000000"/>
          <w:spacing w:val="1"/>
          <w:sz w:val="21"/>
          <w:szCs w:val="21"/>
        </w:rPr>
        <w:t xml:space="preserve">выражать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(рисовать) то, что предста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pacing w:val="-2"/>
          <w:sz w:val="21"/>
          <w:szCs w:val="21"/>
        </w:rPr>
        <w:t>вили;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высказывать </w:t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 xml:space="preserve">и </w:t>
      </w:r>
      <w:r w:rsidRPr="003E33A9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аргументировать </w:t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 xml:space="preserve">своё отношение к </w:t>
      </w:r>
      <w:r w:rsidR="00187276">
        <w:rPr>
          <w:rFonts w:ascii="Times New Roman" w:eastAsia="Times New Roman" w:hAnsi="Times New Roman"/>
          <w:color w:val="000000"/>
          <w:sz w:val="21"/>
          <w:szCs w:val="21"/>
        </w:rPr>
        <w:t>прочитанному, в том числе к ху</w:t>
      </w:r>
      <w:r w:rsidR="00187276">
        <w:rPr>
          <w:rFonts w:ascii="Times New Roman" w:eastAsia="Times New Roman" w:hAnsi="Times New Roman"/>
          <w:color w:val="000000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дожественной стороне текста (что понравилось из прочитанного и почему);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относить 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произведения к жанрам рассказа, повести, пьесы по определённым при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знакам;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различать 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в прозаическом произведении героев, рассказчика и автора;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видеть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в художественном тексте сравнения, эпитеты, олицетворения;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соотносить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автора, название и героев прочитанных произведений.</w:t>
      </w:r>
    </w:p>
    <w:p w:rsidR="003E33A9" w:rsidRPr="003E33A9" w:rsidRDefault="003E33A9" w:rsidP="003E33A9">
      <w:pPr>
        <w:shd w:val="clear" w:color="auto" w:fill="FFFFFF"/>
        <w:spacing w:before="252" w:line="259" w:lineRule="exact"/>
        <w:ind w:left="209"/>
        <w:rPr>
          <w:rFonts w:ascii="Times New Roman" w:hAnsi="Times New Roman"/>
          <w:sz w:val="21"/>
          <w:szCs w:val="21"/>
        </w:rPr>
      </w:pPr>
      <w:r w:rsidRPr="003E33A9">
        <w:rPr>
          <w:rFonts w:ascii="Times New Roman" w:eastAsia="Times New Roman" w:hAnsi="Times New Roman"/>
          <w:b/>
          <w:bCs/>
          <w:color w:val="000000"/>
          <w:spacing w:val="-1"/>
          <w:w w:val="115"/>
          <w:sz w:val="21"/>
          <w:szCs w:val="21"/>
        </w:rPr>
        <w:t>Ученик сможет научиться: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4"/>
          <w:sz w:val="21"/>
          <w:szCs w:val="21"/>
        </w:rPr>
        <w:t xml:space="preserve">осмысливать 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заглавие произведения, его связь с содержанием произведения, глав</w:t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ной мыслью; понимать скрытый смысл заголовка,</w:t>
      </w:r>
      <w:r w:rsidR="00187276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 придумывать варианты заглавий,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выбирать наиболее подходящее заглавие;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прогнозировать содержание текста на основе заглавия, иллюстрации и ключевых слов</w:t>
      </w:r>
      <w:r w:rsidR="00187276">
        <w:rPr>
          <w:rFonts w:ascii="Times New Roman" w:eastAsia="Times New Roman" w:hAnsi="Times New Roman"/>
          <w:color w:val="000000"/>
          <w:spacing w:val="-1"/>
          <w:sz w:val="21"/>
          <w:szCs w:val="21"/>
        </w:rPr>
        <w:t>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находить 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ключевые слова в тексте;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pacing w:val="3"/>
          <w:sz w:val="21"/>
          <w:szCs w:val="21"/>
        </w:rPr>
        <w:t xml:space="preserve">отвечать 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t>на вопросы учителя к тексту произведения, находить в тексте предложе</w:t>
      </w:r>
      <w:r w:rsidRPr="003E33A9">
        <w:rPr>
          <w:rFonts w:ascii="Times New Roman" w:eastAsia="Times New Roman" w:hAnsi="Times New Roman"/>
          <w:color w:val="000000"/>
          <w:spacing w:val="3"/>
          <w:sz w:val="21"/>
          <w:szCs w:val="21"/>
        </w:rPr>
        <w:softHyphen/>
      </w:r>
      <w:r w:rsidRPr="003E33A9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>ния, которые подтверждали бы высказанную мысль; отвечать на предварительные</w:t>
      </w:r>
      <w:r w:rsidR="00187276">
        <w:rPr>
          <w:rFonts w:ascii="Times New Roman" w:eastAsia="Times New Roman" w:hAnsi="Times New Roman"/>
          <w:color w:val="000000"/>
          <w:spacing w:val="4"/>
          <w:sz w:val="21"/>
          <w:szCs w:val="21"/>
        </w:rPr>
        <w:t xml:space="preserve"> </w:t>
      </w:r>
      <w:r w:rsidRPr="003E33A9">
        <w:rPr>
          <w:rFonts w:ascii="Times New Roman" w:eastAsia="Times New Roman" w:hAnsi="Times New Roman"/>
          <w:color w:val="000000"/>
          <w:spacing w:val="1"/>
          <w:sz w:val="21"/>
          <w:szCs w:val="21"/>
        </w:rPr>
        <w:t>вопросы к тексту, поставленные учителем перед чтением;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209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 xml:space="preserve">самостоятельно </w:t>
      </w:r>
      <w:r w:rsidRPr="003E33A9">
        <w:rPr>
          <w:rFonts w:ascii="Times New Roman" w:eastAsia="Times New Roman" w:hAnsi="Times New Roman"/>
          <w:i/>
          <w:iCs/>
          <w:color w:val="000000"/>
          <w:spacing w:val="2"/>
          <w:sz w:val="21"/>
          <w:szCs w:val="21"/>
        </w:rPr>
        <w:t xml:space="preserve">формулировать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вопросы к тексту по ходу чтения;</w:t>
      </w:r>
    </w:p>
    <w:p w:rsidR="003E33A9" w:rsidRPr="003E33A9" w:rsidRDefault="003E33A9" w:rsidP="003E33A9">
      <w:pPr>
        <w:numPr>
          <w:ilvl w:val="0"/>
          <w:numId w:val="7"/>
        </w:numPr>
        <w:shd w:val="clear" w:color="auto" w:fill="FFFFFF"/>
        <w:tabs>
          <w:tab w:val="left" w:pos="346"/>
        </w:tabs>
        <w:suppressAutoHyphens w:val="0"/>
        <w:autoSpaceDE w:val="0"/>
        <w:autoSpaceDN w:val="0"/>
        <w:adjustRightInd w:val="0"/>
        <w:spacing w:line="259" w:lineRule="exact"/>
        <w:ind w:left="346" w:hanging="137"/>
        <w:rPr>
          <w:rFonts w:ascii="Times New Roman" w:eastAsia="Times New Roman" w:hAnsi="Times New Roman"/>
          <w:color w:val="000000"/>
          <w:sz w:val="21"/>
          <w:szCs w:val="21"/>
        </w:rPr>
      </w:pPr>
      <w:r w:rsidRPr="003E33A9">
        <w:rPr>
          <w:rFonts w:ascii="Times New Roman" w:eastAsia="Times New Roman" w:hAnsi="Times New Roman"/>
          <w:i/>
          <w:iCs/>
          <w:color w:val="000000"/>
          <w:sz w:val="21"/>
          <w:szCs w:val="21"/>
        </w:rPr>
        <w:t xml:space="preserve">формулировать </w:t>
      </w:r>
      <w:r w:rsidRPr="003E33A9">
        <w:rPr>
          <w:rFonts w:ascii="Times New Roman" w:eastAsia="Times New Roman" w:hAnsi="Times New Roman"/>
          <w:color w:val="000000"/>
          <w:sz w:val="21"/>
          <w:szCs w:val="21"/>
        </w:rPr>
        <w:t>основную мысль текста (частей текста), соотносить основную мысль</w:t>
      </w:r>
      <w:r w:rsidR="00187276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Pr="003E33A9">
        <w:rPr>
          <w:rFonts w:ascii="Times New Roman" w:eastAsia="Times New Roman" w:hAnsi="Times New Roman"/>
          <w:color w:val="000000"/>
          <w:spacing w:val="2"/>
          <w:sz w:val="21"/>
          <w:szCs w:val="21"/>
        </w:rPr>
        <w:t>и заглавие текста.</w:t>
      </w:r>
    </w:p>
    <w:p w:rsidR="001266AE" w:rsidRPr="00F20486" w:rsidRDefault="001266AE" w:rsidP="00F20486">
      <w:pPr>
        <w:rPr>
          <w:sz w:val="22"/>
          <w:szCs w:val="22"/>
        </w:rPr>
      </w:pPr>
    </w:p>
    <w:p w:rsidR="00F20486" w:rsidRDefault="00F20486" w:rsidP="00F20486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563BA" w:rsidRPr="00F20486" w:rsidRDefault="00F20486" w:rsidP="00F20486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КРИТЕРИИ И НОРМЫ ОЦЕНКИ ЗНАНИЙ ОБУЧАЮЩИХСЯ.</w:t>
      </w:r>
    </w:p>
    <w:p w:rsidR="003563BA" w:rsidRDefault="003563BA" w:rsidP="003563BA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«5» -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3563BA" w:rsidRDefault="003563BA" w:rsidP="003563BA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«4»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всего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3563BA" w:rsidRDefault="003563BA" w:rsidP="003563BA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«3» - достаточный минимальный уровень выполнения требований, предъявляемых к  конкретной работе; не более 4-6 ошибок или 10 недочетов по текущему учебному материалу; отдельные нарушения логики изложения материала; неполнота раскрытия вопроса.</w:t>
      </w:r>
    </w:p>
    <w:p w:rsidR="004E440F" w:rsidRPr="00F20486" w:rsidRDefault="003563BA" w:rsidP="00F20486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«2» -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>
        <w:rPr>
          <w:rFonts w:ascii="Times New Roman" w:hAnsi="Times New Roman"/>
          <w:sz w:val="21"/>
          <w:szCs w:val="21"/>
        </w:rPr>
        <w:t>нераскрытость</w:t>
      </w:r>
      <w:proofErr w:type="spellEnd"/>
      <w:r>
        <w:rPr>
          <w:rFonts w:ascii="Times New Roman" w:hAnsi="Times New Roman"/>
          <w:sz w:val="21"/>
          <w:szCs w:val="21"/>
        </w:rPr>
        <w:t xml:space="preserve"> обсуждаемого вопроса, отсутствие аргументации либо ошибочность ее основных положений.</w:t>
      </w:r>
      <w:r>
        <w:rPr>
          <w:rFonts w:ascii="Times New Roman" w:hAnsi="Times New Roman"/>
          <w:b/>
          <w:bCs/>
          <w:szCs w:val="20"/>
        </w:rPr>
        <w:t xml:space="preserve">                                       </w:t>
      </w:r>
      <w:r>
        <w:rPr>
          <w:rFonts w:ascii="Times New Roman" w:hAnsi="Times New Roman"/>
          <w:b/>
          <w:bCs/>
          <w:sz w:val="21"/>
          <w:szCs w:val="21"/>
        </w:rPr>
        <w:t xml:space="preserve">      </w:t>
      </w:r>
    </w:p>
    <w:p w:rsidR="003563BA" w:rsidRPr="00F20486" w:rsidRDefault="00F20486" w:rsidP="00F20486">
      <w:pPr>
        <w:tabs>
          <w:tab w:val="left" w:pos="720"/>
        </w:tabs>
        <w:autoSpaceDE w:val="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ПЕРЕЧЕНЬ УЧЕБНО-МЕТОДИЧЕСКОГО ОБЕСПЕЧЕНИЯ.</w:t>
      </w:r>
    </w:p>
    <w:p w:rsidR="00F20486" w:rsidRDefault="00F20486" w:rsidP="003E33A9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i/>
          <w:iCs/>
          <w:sz w:val="21"/>
          <w:szCs w:val="21"/>
        </w:rPr>
      </w:pPr>
    </w:p>
    <w:p w:rsidR="003E33A9" w:rsidRDefault="003E33A9" w:rsidP="003E33A9">
      <w:pPr>
        <w:shd w:val="clear" w:color="auto" w:fill="FFFFFF"/>
        <w:tabs>
          <w:tab w:val="left" w:pos="552"/>
        </w:tabs>
        <w:spacing w:line="100" w:lineRule="atLeast"/>
        <w:ind w:right="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lastRenderedPageBreak/>
        <w:t>Примерная основная образовательная программа.</w:t>
      </w:r>
      <w:r>
        <w:rPr>
          <w:rFonts w:ascii="Times New Roman" w:hAnsi="Times New Roman"/>
          <w:sz w:val="21"/>
          <w:szCs w:val="21"/>
        </w:rPr>
        <w:t xml:space="preserve">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</w:p>
    <w:p w:rsidR="003563BA" w:rsidRDefault="003563BA" w:rsidP="003563BA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Программа «Литературное чтение»</w:t>
      </w:r>
      <w:r>
        <w:rPr>
          <w:rFonts w:ascii="Times New Roman" w:hAnsi="Times New Roman"/>
          <w:sz w:val="21"/>
          <w:szCs w:val="21"/>
        </w:rPr>
        <w:t xml:space="preserve">, авторы </w:t>
      </w:r>
      <w:proofErr w:type="spellStart"/>
      <w:r>
        <w:rPr>
          <w:rFonts w:ascii="Times New Roman" w:hAnsi="Times New Roman"/>
          <w:sz w:val="21"/>
          <w:szCs w:val="21"/>
        </w:rPr>
        <w:t>Р.Н.Бунеев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Е.В.Бунеева</w:t>
      </w:r>
      <w:proofErr w:type="spellEnd"/>
      <w:r>
        <w:rPr>
          <w:rFonts w:ascii="Times New Roman" w:hAnsi="Times New Roman"/>
          <w:sz w:val="21"/>
          <w:szCs w:val="21"/>
        </w:rPr>
        <w:t xml:space="preserve">. /Образовательная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Программы отдельных предметов (курсов) для начальной школы. Под науч. ред. </w:t>
      </w:r>
      <w:proofErr w:type="spellStart"/>
      <w:r>
        <w:rPr>
          <w:rFonts w:ascii="Times New Roman" w:hAnsi="Times New Roman"/>
          <w:sz w:val="21"/>
          <w:szCs w:val="21"/>
        </w:rPr>
        <w:t>Д.И.Фельдштейна</w:t>
      </w:r>
      <w:proofErr w:type="spellEnd"/>
      <w:r>
        <w:rPr>
          <w:rFonts w:ascii="Times New Roman" w:hAnsi="Times New Roman"/>
          <w:sz w:val="21"/>
          <w:szCs w:val="21"/>
        </w:rPr>
        <w:t xml:space="preserve">.- Изд. 2-е, </w:t>
      </w:r>
      <w:proofErr w:type="spellStart"/>
      <w:r>
        <w:rPr>
          <w:rFonts w:ascii="Times New Roman" w:hAnsi="Times New Roman"/>
          <w:sz w:val="21"/>
          <w:szCs w:val="21"/>
        </w:rPr>
        <w:t>испр</w:t>
      </w:r>
      <w:proofErr w:type="spellEnd"/>
      <w:r>
        <w:rPr>
          <w:rFonts w:ascii="Times New Roman" w:hAnsi="Times New Roman"/>
          <w:sz w:val="21"/>
          <w:szCs w:val="21"/>
        </w:rPr>
        <w:t xml:space="preserve">. - М.: </w:t>
      </w:r>
      <w:proofErr w:type="spellStart"/>
      <w:r>
        <w:rPr>
          <w:rFonts w:ascii="Times New Roman" w:hAnsi="Times New Roman"/>
          <w:sz w:val="21"/>
          <w:szCs w:val="21"/>
        </w:rPr>
        <w:t>Баласс</w:t>
      </w:r>
      <w:proofErr w:type="spellEnd"/>
      <w:r>
        <w:rPr>
          <w:rFonts w:ascii="Times New Roman" w:hAnsi="Times New Roman"/>
          <w:sz w:val="21"/>
          <w:szCs w:val="21"/>
        </w:rPr>
        <w:t>, 2011./</w:t>
      </w:r>
    </w:p>
    <w:p w:rsidR="003563BA" w:rsidRDefault="003563BA" w:rsidP="003563BA">
      <w:pPr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Примерные программы </w:t>
      </w:r>
      <w:r>
        <w:rPr>
          <w:rFonts w:ascii="Times New Roman" w:hAnsi="Times New Roman"/>
          <w:sz w:val="21"/>
          <w:szCs w:val="21"/>
        </w:rPr>
        <w:t>начального общего образования. В 2 ч. - 2-е изд. - М.: Просвещение, 2009.</w:t>
      </w:r>
    </w:p>
    <w:p w:rsidR="003563BA" w:rsidRDefault="003563BA" w:rsidP="003563BA">
      <w:pPr>
        <w:tabs>
          <w:tab w:val="left" w:pos="720"/>
        </w:tabs>
        <w:autoSpaceDE w:val="0"/>
        <w:spacing w:line="10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Планируемые результаты</w:t>
      </w:r>
      <w:r>
        <w:rPr>
          <w:rFonts w:ascii="Times New Roman" w:hAnsi="Times New Roman"/>
          <w:sz w:val="21"/>
          <w:szCs w:val="21"/>
        </w:rPr>
        <w:t xml:space="preserve"> начального общего образования/ {</w:t>
      </w:r>
      <w:proofErr w:type="spellStart"/>
      <w:r>
        <w:rPr>
          <w:rFonts w:ascii="Times New Roman" w:hAnsi="Times New Roman"/>
          <w:sz w:val="21"/>
          <w:szCs w:val="21"/>
        </w:rPr>
        <w:t>Л.Л.Алексеева</w:t>
      </w:r>
      <w:proofErr w:type="spellEnd"/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С.В.Анащенкова</w:t>
      </w:r>
      <w:proofErr w:type="spellEnd"/>
      <w:r>
        <w:rPr>
          <w:rFonts w:ascii="Times New Roman" w:hAnsi="Times New Roman"/>
          <w:sz w:val="21"/>
          <w:szCs w:val="21"/>
        </w:rPr>
        <w:t xml:space="preserve">,  </w:t>
      </w:r>
      <w:proofErr w:type="spellStart"/>
      <w:r>
        <w:rPr>
          <w:rFonts w:ascii="Times New Roman" w:hAnsi="Times New Roman"/>
          <w:sz w:val="21"/>
          <w:szCs w:val="21"/>
        </w:rPr>
        <w:t>М.З.Биболетова</w:t>
      </w:r>
      <w:proofErr w:type="spellEnd"/>
      <w:r>
        <w:rPr>
          <w:rFonts w:ascii="Times New Roman" w:hAnsi="Times New Roman"/>
          <w:sz w:val="21"/>
          <w:szCs w:val="21"/>
        </w:rPr>
        <w:t xml:space="preserve"> и др.}; под ред. Г.С.Ковалевой, О.Б.Логиновой. - 3-е изд. - М.: Просвещение, 2011.</w:t>
      </w:r>
    </w:p>
    <w:p w:rsidR="003E33A9" w:rsidRDefault="003E33A9" w:rsidP="003E33A9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 xml:space="preserve">Литературное чтение. </w:t>
      </w:r>
      <w:r w:rsidRP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3 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класс. («В одном счастливом детстве»). В 2-х ч.  Авт.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Р.Н.,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Е.В.  - Изд. 4-е,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перераб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; Школьный дом,2012.</w:t>
      </w:r>
    </w:p>
    <w:p w:rsidR="003E33A9" w:rsidRDefault="003E33A9" w:rsidP="003E33A9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Тетрадь по литературному чтению.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</w:t>
      </w:r>
      <w:r w:rsidRP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>3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-й класс.</w:t>
      </w:r>
      <w:r w:rsidRP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>/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Авт.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Р.Н.,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Е.В.  - Изд. </w:t>
      </w:r>
      <w:r w:rsidRP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>4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-е,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испр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; Издательство Школьный дом, 201</w:t>
      </w:r>
      <w:r w:rsidRPr="00BD1785">
        <w:rPr>
          <w:rFonts w:ascii="Times New Roman" w:eastAsia="SchoolBookC-Bold" w:hAnsi="Times New Roman" w:cs="SchoolBookC-Bold"/>
          <w:color w:val="000000"/>
          <w:sz w:val="21"/>
          <w:szCs w:val="21"/>
        </w:rPr>
        <w:t>3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.</w:t>
      </w:r>
    </w:p>
    <w:p w:rsidR="003E33A9" w:rsidRDefault="003E33A9" w:rsidP="003E33A9">
      <w:pPr>
        <w:autoSpaceDE w:val="0"/>
        <w:spacing w:line="100" w:lineRule="atLeast"/>
        <w:rPr>
          <w:rFonts w:ascii="Times New Roman" w:eastAsia="SchoolBookC-Bold" w:hAnsi="Times New Roman" w:cs="SchoolBookC-Bold"/>
          <w:color w:val="000000"/>
          <w:sz w:val="21"/>
          <w:szCs w:val="21"/>
        </w:rPr>
      </w:pPr>
      <w:r>
        <w:rPr>
          <w:rFonts w:ascii="Times New Roman" w:eastAsia="SchoolBookC-Bold" w:hAnsi="Times New Roman" w:cs="SchoolBookC-Bold"/>
          <w:i/>
          <w:iCs/>
          <w:color w:val="000000"/>
          <w:sz w:val="21"/>
          <w:szCs w:val="21"/>
        </w:rPr>
        <w:t>Уроки литературного чтения в 3-м классе. Методические рекомендации для учителя.</w:t>
      </w:r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 Авт.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Е.В.Бунеева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О.В.Чиндилова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М.А.Яковлева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  Изд. 2-е,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перераб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.- М.: </w:t>
      </w:r>
      <w:proofErr w:type="spellStart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>Баласс</w:t>
      </w:r>
      <w:proofErr w:type="spellEnd"/>
      <w:r>
        <w:rPr>
          <w:rFonts w:ascii="Times New Roman" w:eastAsia="SchoolBookC-Bold" w:hAnsi="Times New Roman" w:cs="SchoolBookC-Bold"/>
          <w:color w:val="000000"/>
          <w:sz w:val="21"/>
          <w:szCs w:val="21"/>
        </w:rPr>
        <w:t xml:space="preserve">, 2012.        </w:t>
      </w:r>
    </w:p>
    <w:p w:rsidR="00C54833" w:rsidRPr="00C54833" w:rsidRDefault="00C54833" w:rsidP="00C54833">
      <w:pPr>
        <w:shd w:val="clear" w:color="auto" w:fill="FFFFFF"/>
        <w:tabs>
          <w:tab w:val="left" w:pos="338"/>
        </w:tabs>
        <w:suppressAutoHyphens w:val="0"/>
        <w:autoSpaceDE w:val="0"/>
        <w:autoSpaceDN w:val="0"/>
        <w:adjustRightInd w:val="0"/>
        <w:spacing w:line="259" w:lineRule="exact"/>
        <w:rPr>
          <w:rFonts w:ascii="Times New Roman" w:eastAsia="Times New Roman" w:hAnsi="Times New Roman"/>
          <w:color w:val="000000"/>
          <w:w w:val="109"/>
          <w:sz w:val="21"/>
          <w:szCs w:val="21"/>
        </w:rPr>
      </w:pP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«Диагностика </w:t>
      </w:r>
      <w:proofErr w:type="spellStart"/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>метапредметных</w:t>
      </w:r>
      <w:proofErr w:type="spellEnd"/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 и личностных результатов начального образования».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br/>
        <w:t>Проверочные работы. 3-4 классы. А</w:t>
      </w:r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вторы </w:t>
      </w:r>
      <w:r w:rsidRPr="00EF7F75">
        <w:rPr>
          <w:rFonts w:ascii="Times New Roman" w:eastAsia="Times New Roman" w:hAnsi="Times New Roman"/>
          <w:color w:val="000000"/>
          <w:spacing w:val="1"/>
          <w:w w:val="109"/>
          <w:sz w:val="21"/>
          <w:szCs w:val="21"/>
        </w:rPr>
        <w:t xml:space="preserve">Р.Н. </w:t>
      </w:r>
      <w:proofErr w:type="spellStart"/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Бунеев</w:t>
      </w:r>
      <w:proofErr w:type="spellEnd"/>
      <w:r w:rsidRPr="00EF7F75"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 и др.</w:t>
      </w:r>
      <w:r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 xml:space="preserve">- М.: </w:t>
      </w:r>
      <w:proofErr w:type="spellStart"/>
      <w:r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Баласс</w:t>
      </w:r>
      <w:proofErr w:type="spellEnd"/>
      <w:r>
        <w:rPr>
          <w:rFonts w:ascii="Times New Roman" w:eastAsia="Times New Roman" w:hAnsi="Times New Roman"/>
          <w:iCs/>
          <w:color w:val="000000"/>
          <w:spacing w:val="1"/>
          <w:w w:val="109"/>
          <w:sz w:val="21"/>
          <w:szCs w:val="21"/>
        </w:rPr>
        <w:t>, 2012.</w:t>
      </w:r>
    </w:p>
    <w:p w:rsidR="003E33A9" w:rsidRDefault="003E33A9" w:rsidP="003E33A9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  <w:r>
        <w:rPr>
          <w:rFonts w:ascii="Times New Roman" w:eastAsia="SchoolBookC" w:hAnsi="Times New Roman" w:cs="SchoolBookC"/>
          <w:sz w:val="21"/>
          <w:szCs w:val="21"/>
        </w:rPr>
        <w:t>Интернет-ресурсы.</w:t>
      </w:r>
    </w:p>
    <w:p w:rsidR="003E33A9" w:rsidRDefault="003E33A9" w:rsidP="003E33A9">
      <w:pPr>
        <w:autoSpaceDE w:val="0"/>
        <w:spacing w:line="100" w:lineRule="atLeast"/>
        <w:rPr>
          <w:rFonts w:ascii="Times New Roman" w:eastAsia="SchoolBookC" w:hAnsi="Times New Roman" w:cs="SchoolBookC"/>
          <w:sz w:val="21"/>
          <w:szCs w:val="21"/>
        </w:rPr>
      </w:pPr>
    </w:p>
    <w:p w:rsidR="003563BA" w:rsidRDefault="003563BA" w:rsidP="003563BA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Для характеристики количественных показателей используются следующие обозначения:</w:t>
      </w:r>
    </w:p>
    <w:p w:rsidR="003563BA" w:rsidRDefault="003563BA" w:rsidP="003563BA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 — демонстрационный экземпляр (не менее одного экземпляра на класс);</w:t>
      </w:r>
    </w:p>
    <w:p w:rsidR="003563BA" w:rsidRDefault="003563BA" w:rsidP="003563BA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 — полный комплект (на каждого ученика класса);</w:t>
      </w:r>
    </w:p>
    <w:p w:rsidR="003563BA" w:rsidRDefault="003563BA" w:rsidP="003563BA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Ф — комплект для фронтальной работы (не менее одного экземпляра на двух учеников);</w:t>
      </w:r>
    </w:p>
    <w:p w:rsidR="003563BA" w:rsidRDefault="003563BA" w:rsidP="003563BA">
      <w:pPr>
        <w:tabs>
          <w:tab w:val="left" w:pos="720"/>
        </w:tabs>
        <w:autoSpaceDE w:val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 — комплект, необходимый для работы в группах (один экземпляр на 5-6 человек).</w:t>
      </w:r>
    </w:p>
    <w:p w:rsidR="003563BA" w:rsidRDefault="003563BA" w:rsidP="003563BA">
      <w:pPr>
        <w:tabs>
          <w:tab w:val="left" w:pos="720"/>
        </w:tabs>
        <w:autoSpaceDE w:val="0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5"/>
        <w:gridCol w:w="859"/>
        <w:gridCol w:w="3225"/>
      </w:tblGrid>
      <w:tr w:rsidR="003563BA" w:rsidTr="00D14739">
        <w:tc>
          <w:tcPr>
            <w:tcW w:w="5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Кол-во</w:t>
            </w:r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Примечания</w:t>
            </w: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Библиотечный фонд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(книгопечатная продукция)</w:t>
            </w: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Учебно-методические комплекты по литературному чтению для 1-4 классов (программа, учебники, рабочие тетради, и др.)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Примерная программа начального общего образования по литературному чтению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УМК выбираются с учетом типа школы с русским (родным) и родным (нерусским) языком обучения Библиотечный фонд комплектуется на основе Федерального перечня учебников, рекомендованных (допущенных)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РФ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учетом типа школы с русским (родным) и родным (нерусским) языком обучения</w:t>
            </w: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         Печатные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пособия</w:t>
            </w: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Наборы сюжетных картинок в соответствии с тематикой, определенной в примерной программе по литературному чтению (в том числе цифровой форме)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Словари по русскому языку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Репродукции картин и художественные фотографии в соответствии с содержанием обучения по литературному чтению (в том числе цифровой форме)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Детские книги разных типов из круга детского чтения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Портреты поэтов и писателей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Д/К</w:t>
            </w: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Технические средства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обучения</w:t>
            </w: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Классная доска с набором приспособлений для крепления постеров и картинок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Настенная доска с набором приспособлений для крепления картинок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Телевизор (по возможности)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Видеомагнитофон /видеоплейер (по возможности)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Аудиоцентр/магнитофон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Диапроектор                                                                                                         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Мультимедийный проектор (по возможности)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Компьютер (по возможности)</w:t>
            </w: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Экспозиционный экран (по возможности)</w:t>
            </w: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Сканер (по возможности)</w:t>
            </w: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Принтер лазерный (по возможности)</w:t>
            </w: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Принтер струйный цветной (по возможности)</w:t>
            </w: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Фотокамера цифровая (по возможности)</w:t>
            </w: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Видео камера цифровая со штативом (по возможности)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Размер не менее 150*150 см</w:t>
            </w: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 диагональю не менее 72 см</w:t>
            </w: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Размер не менее 150*150 см</w:t>
            </w: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Экранно-звуковые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пособия</w:t>
            </w: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Аудиозаписи художественного исполнения изучаемых произведений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Видеофильмы, соответствующие содержанию обучения (по возможности)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Слайды (диапозитивы), соответствующие содержанию обучения (по возможности)</w:t>
            </w:r>
          </w:p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Мультимедийные (цифровые) образовательные ресурсы, соответствующие содержанию обучения (по возможности)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Игры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и игрушки</w:t>
            </w: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Настольные развивающие игры, литературное лото, викторины</w:t>
            </w:r>
          </w:p>
          <w:p w:rsidR="003563BA" w:rsidRDefault="003563BA" w:rsidP="00D14739">
            <w:pPr>
              <w:pStyle w:val="a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</w:p>
          <w:p w:rsidR="003563BA" w:rsidRDefault="003563BA" w:rsidP="00D14739">
            <w:pPr>
              <w:pStyle w:val="a6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right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                                                                             Оборудование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класса</w:t>
            </w: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Ученические столы одно- и двухместные с комплектом стульев.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Стол учительский с тумбой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Настенные доски для вывешивания иллюстративного материала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Полки для «Уголка книг»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  <w:tr w:rsidR="003563BA" w:rsidTr="00D14739">
        <w:tc>
          <w:tcPr>
            <w:tcW w:w="5565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Подставки для книг, держатели для схем и таблиц и т.п.</w:t>
            </w:r>
          </w:p>
        </w:tc>
        <w:tc>
          <w:tcPr>
            <w:tcW w:w="859" w:type="dxa"/>
            <w:tcBorders>
              <w:left w:val="single" w:sz="1" w:space="0" w:color="000000"/>
              <w:bottom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3BA" w:rsidRDefault="003563BA" w:rsidP="00D14739">
            <w:pPr>
              <w:pStyle w:val="a6"/>
              <w:snapToGrid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</w:p>
        </w:tc>
      </w:tr>
    </w:tbl>
    <w:p w:rsidR="00AB3B6B" w:rsidRDefault="00AB3B6B" w:rsidP="00E658BB">
      <w:pPr>
        <w:jc w:val="center"/>
        <w:rPr>
          <w:rFonts w:ascii="SchoolBookC-Bold" w:eastAsiaTheme="minorHAnsi" w:hAnsi="SchoolBookC-Bold" w:cs="SchoolBookC-Bold"/>
          <w:b/>
          <w:bCs/>
          <w:kern w:val="0"/>
          <w:sz w:val="24"/>
        </w:rPr>
      </w:pPr>
      <w:r>
        <w:rPr>
          <w:rFonts w:ascii="SchoolBookC-Bold" w:eastAsiaTheme="minorHAnsi" w:hAnsi="SchoolBookC-Bold" w:cs="SchoolBookC-Bold"/>
          <w:b/>
          <w:bCs/>
          <w:kern w:val="0"/>
          <w:sz w:val="24"/>
        </w:rPr>
        <w:t xml:space="preserve">         </w:t>
      </w:r>
    </w:p>
    <w:p w:rsidR="00AB3B6B" w:rsidRDefault="00AB3B6B" w:rsidP="00D14739">
      <w:pPr>
        <w:widowControl/>
        <w:suppressAutoHyphens w:val="0"/>
        <w:autoSpaceDE w:val="0"/>
        <w:autoSpaceDN w:val="0"/>
        <w:adjustRightInd w:val="0"/>
        <w:rPr>
          <w:rFonts w:ascii="SchoolBookC-Bold" w:eastAsiaTheme="minorHAnsi" w:hAnsi="SchoolBookC-Bold" w:cs="SchoolBookC-Bold"/>
          <w:b/>
          <w:bCs/>
          <w:kern w:val="0"/>
          <w:sz w:val="24"/>
        </w:rPr>
      </w:pPr>
    </w:p>
    <w:sectPr w:rsidR="00AB3B6B" w:rsidSect="00B4326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charset w:val="CC"/>
    <w:family w:val="roman"/>
    <w:pitch w:val="default"/>
    <w:sig w:usb0="00000201" w:usb1="00000000" w:usb2="00000000" w:usb3="00000000" w:csb0="00000004" w:csb1="00000000"/>
  </w:font>
  <w:font w:name="SchoolBookC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94E11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65535"/>
      <w:numFmt w:val="none"/>
      <w:suff w:val="nothing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/>
        <w:sz w:val="20"/>
        <w:szCs w:val="20"/>
        <w:lang w:val="ru-RU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BA"/>
    <w:rsid w:val="000016A2"/>
    <w:rsid w:val="00046669"/>
    <w:rsid w:val="000A15FF"/>
    <w:rsid w:val="001266AE"/>
    <w:rsid w:val="00187276"/>
    <w:rsid w:val="001B4388"/>
    <w:rsid w:val="001D2E66"/>
    <w:rsid w:val="002D2EB3"/>
    <w:rsid w:val="002E2960"/>
    <w:rsid w:val="003563BA"/>
    <w:rsid w:val="003719DE"/>
    <w:rsid w:val="00393994"/>
    <w:rsid w:val="003B0171"/>
    <w:rsid w:val="003E33A9"/>
    <w:rsid w:val="00437C6F"/>
    <w:rsid w:val="004E440F"/>
    <w:rsid w:val="00500335"/>
    <w:rsid w:val="005821F9"/>
    <w:rsid w:val="005824FF"/>
    <w:rsid w:val="0067291B"/>
    <w:rsid w:val="00675BB4"/>
    <w:rsid w:val="00684EC5"/>
    <w:rsid w:val="006C4FFD"/>
    <w:rsid w:val="00705F54"/>
    <w:rsid w:val="00784C06"/>
    <w:rsid w:val="00810506"/>
    <w:rsid w:val="00845569"/>
    <w:rsid w:val="0087132F"/>
    <w:rsid w:val="008A560F"/>
    <w:rsid w:val="0094669D"/>
    <w:rsid w:val="009548B4"/>
    <w:rsid w:val="009A0403"/>
    <w:rsid w:val="00A559EE"/>
    <w:rsid w:val="00A94385"/>
    <w:rsid w:val="00AA4CD9"/>
    <w:rsid w:val="00AB3B6B"/>
    <w:rsid w:val="00B324C5"/>
    <w:rsid w:val="00B4326F"/>
    <w:rsid w:val="00BD1785"/>
    <w:rsid w:val="00C36370"/>
    <w:rsid w:val="00C54833"/>
    <w:rsid w:val="00D14739"/>
    <w:rsid w:val="00D60A98"/>
    <w:rsid w:val="00E5241D"/>
    <w:rsid w:val="00E5542B"/>
    <w:rsid w:val="00E658BB"/>
    <w:rsid w:val="00E92020"/>
    <w:rsid w:val="00F2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83694-2AC1-4AE1-9C37-B2F2AE39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B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563BA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3563BA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3563BA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3563BA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563BA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3563BA"/>
  </w:style>
  <w:style w:type="character" w:customStyle="1" w:styleId="WW-Absatz-Standardschriftart">
    <w:name w:val="WW-Absatz-Standardschriftart"/>
    <w:rsid w:val="003563BA"/>
  </w:style>
  <w:style w:type="character" w:customStyle="1" w:styleId="WW-Absatz-Standardschriftart1">
    <w:name w:val="WW-Absatz-Standardschriftart1"/>
    <w:rsid w:val="003563BA"/>
  </w:style>
  <w:style w:type="character" w:customStyle="1" w:styleId="WW-Absatz-Standardschriftart11">
    <w:name w:val="WW-Absatz-Standardschriftart11"/>
    <w:rsid w:val="003563BA"/>
  </w:style>
  <w:style w:type="character" w:customStyle="1" w:styleId="WW-Absatz-Standardschriftart111">
    <w:name w:val="WW-Absatz-Standardschriftart111"/>
    <w:rsid w:val="003563BA"/>
  </w:style>
  <w:style w:type="character" w:customStyle="1" w:styleId="RTFNum21">
    <w:name w:val="RTF_Num 2 1"/>
    <w:rsid w:val="003563BA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1">
    <w:name w:val="Заголовок1"/>
    <w:basedOn w:val="a"/>
    <w:next w:val="a3"/>
    <w:rsid w:val="003563BA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link w:val="a4"/>
    <w:semiHidden/>
    <w:rsid w:val="003563B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563BA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"/>
    <w:basedOn w:val="a3"/>
    <w:semiHidden/>
    <w:rsid w:val="003563BA"/>
    <w:rPr>
      <w:rFonts w:cs="Tahoma"/>
    </w:rPr>
  </w:style>
  <w:style w:type="paragraph" w:customStyle="1" w:styleId="10">
    <w:name w:val="Название1"/>
    <w:basedOn w:val="a"/>
    <w:rsid w:val="003563B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563B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3563BA"/>
    <w:pPr>
      <w:suppressLineNumbers/>
    </w:pPr>
  </w:style>
  <w:style w:type="paragraph" w:customStyle="1" w:styleId="a7">
    <w:name w:val="Заголовок таблицы"/>
    <w:basedOn w:val="a6"/>
    <w:rsid w:val="003563BA"/>
    <w:pPr>
      <w:jc w:val="center"/>
    </w:pPr>
    <w:rPr>
      <w:b/>
      <w:bCs/>
    </w:rPr>
  </w:style>
  <w:style w:type="paragraph" w:styleId="a8">
    <w:name w:val="No Spacing"/>
    <w:uiPriority w:val="1"/>
    <w:qFormat/>
    <w:rsid w:val="001B438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B5FC-9425-4774-90C8-DB83D65B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odmen</cp:lastModifiedBy>
  <cp:revision>2</cp:revision>
  <cp:lastPrinted>2014-09-09T08:02:00Z</cp:lastPrinted>
  <dcterms:created xsi:type="dcterms:W3CDTF">2017-09-24T07:05:00Z</dcterms:created>
  <dcterms:modified xsi:type="dcterms:W3CDTF">2017-09-24T07:05:00Z</dcterms:modified>
</cp:coreProperties>
</file>