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83" w:rsidRPr="00A90E1B" w:rsidRDefault="001B0283" w:rsidP="00977CC8">
      <w:pPr>
        <w:pStyle w:val="af7"/>
        <w:tabs>
          <w:tab w:val="left" w:pos="284"/>
        </w:tabs>
        <w:spacing w:line="23" w:lineRule="atLeast"/>
        <w:ind w:left="57" w:right="57"/>
        <w:jc w:val="center"/>
        <w:rPr>
          <w:bCs/>
        </w:rPr>
      </w:pPr>
      <w:bookmarkStart w:id="0" w:name="_GoBack"/>
      <w:bookmarkEnd w:id="0"/>
      <w:r w:rsidRPr="00A90E1B">
        <w:rPr>
          <w:bCs/>
        </w:rPr>
        <w:t>ПОЯСНИТЕЛЬНАЯ ЗАПИСКА</w:t>
      </w:r>
    </w:p>
    <w:p w:rsidR="00781A70" w:rsidRPr="00A90E1B" w:rsidRDefault="00781A70" w:rsidP="00A90E1B">
      <w:pPr>
        <w:pStyle w:val="af7"/>
        <w:tabs>
          <w:tab w:val="left" w:pos="1260"/>
        </w:tabs>
        <w:spacing w:line="23" w:lineRule="atLeast"/>
        <w:ind w:left="57" w:right="57"/>
        <w:jc w:val="both"/>
        <w:rPr>
          <w:bCs/>
        </w:rPr>
      </w:pPr>
    </w:p>
    <w:p w:rsidR="00E72C93" w:rsidRPr="00A90E1B" w:rsidRDefault="00E72C93" w:rsidP="00A90E1B">
      <w:pPr>
        <w:tabs>
          <w:tab w:val="left" w:pos="709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Программа </w:t>
      </w:r>
      <w:r w:rsidR="00E43826" w:rsidRPr="00A90E1B">
        <w:rPr>
          <w:sz w:val="24"/>
          <w:szCs w:val="24"/>
        </w:rPr>
        <w:t>р</w:t>
      </w:r>
      <w:r w:rsidRPr="00A90E1B">
        <w:rPr>
          <w:sz w:val="24"/>
          <w:szCs w:val="24"/>
        </w:rPr>
        <w:t xml:space="preserve">азработана на основе авторской программы «Искусство 8-9 классы», авторы программы </w:t>
      </w:r>
      <w:r w:rsidRPr="00A90E1B">
        <w:rPr>
          <w:bCs/>
          <w:iCs/>
          <w:sz w:val="24"/>
          <w:szCs w:val="24"/>
        </w:rPr>
        <w:t>Г. П. Серге</w:t>
      </w:r>
      <w:r w:rsidRPr="00A90E1B">
        <w:rPr>
          <w:bCs/>
          <w:iCs/>
          <w:sz w:val="24"/>
          <w:szCs w:val="24"/>
        </w:rPr>
        <w:softHyphen/>
        <w:t>ева, И. Э. Кашекова, Е. Д. Критская.</w:t>
      </w:r>
      <w:r w:rsidRPr="00A90E1B">
        <w:rPr>
          <w:sz w:val="24"/>
          <w:szCs w:val="24"/>
        </w:rPr>
        <w:t xml:space="preserve"> Сборник: «Программы для общеобразовательных учреждений: «Музыка  1-7 классы.  Искусство 8-9 классы» Москва,  Просвещение,  2010 год. </w:t>
      </w:r>
    </w:p>
    <w:p w:rsidR="00C61306" w:rsidRPr="00A90E1B" w:rsidRDefault="00C61306" w:rsidP="00A90E1B">
      <w:pPr>
        <w:tabs>
          <w:tab w:val="left" w:pos="709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6A1E8C" w:rsidRPr="00A90E1B" w:rsidRDefault="00584600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С</w:t>
      </w:r>
      <w:r w:rsidR="006A1E8C" w:rsidRPr="00A90E1B">
        <w:rPr>
          <w:bCs/>
          <w:sz w:val="24"/>
          <w:szCs w:val="24"/>
        </w:rPr>
        <w:t>одержание программы дает возможность реализовать основные</w:t>
      </w:r>
      <w:r w:rsidR="00E43826" w:rsidRPr="00A90E1B">
        <w:rPr>
          <w:bCs/>
          <w:sz w:val="24"/>
          <w:szCs w:val="24"/>
        </w:rPr>
        <w:t xml:space="preserve"> </w:t>
      </w:r>
      <w:r w:rsidR="006A1E8C" w:rsidRPr="00A90E1B">
        <w:rPr>
          <w:bCs/>
          <w:sz w:val="24"/>
          <w:szCs w:val="24"/>
        </w:rPr>
        <w:t>цели художественного образования и эстетического воспитания в основной школе:</w:t>
      </w:r>
    </w:p>
    <w:p w:rsidR="006A1E8C" w:rsidRPr="00977CC8" w:rsidRDefault="006A1E8C" w:rsidP="00977CC8">
      <w:pPr>
        <w:pStyle w:val="af7"/>
        <w:numPr>
          <w:ilvl w:val="0"/>
          <w:numId w:val="32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  <w:iCs/>
        </w:rPr>
        <w:t>развитие </w:t>
      </w:r>
      <w:r w:rsidRPr="00977CC8">
        <w:rPr>
          <w:bCs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6A1E8C" w:rsidRPr="00977CC8" w:rsidRDefault="006A1E8C" w:rsidP="00977CC8">
      <w:pPr>
        <w:pStyle w:val="af7"/>
        <w:numPr>
          <w:ilvl w:val="0"/>
          <w:numId w:val="32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  <w:iCs/>
        </w:rPr>
        <w:t>воспитание </w:t>
      </w:r>
      <w:r w:rsidRPr="00977CC8">
        <w:rPr>
          <w:bCs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A1E8C" w:rsidRPr="00977CC8" w:rsidRDefault="006A1E8C" w:rsidP="00977CC8">
      <w:pPr>
        <w:pStyle w:val="af7"/>
        <w:numPr>
          <w:ilvl w:val="0"/>
          <w:numId w:val="32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  <w:iCs/>
        </w:rPr>
        <w:t>формирование </w:t>
      </w:r>
      <w:r w:rsidRPr="00977CC8">
        <w:rPr>
          <w:bCs/>
        </w:rPr>
        <w:t>устойчивого интереса к искусству, способности воспринимать его исторические и национальные особенности;</w:t>
      </w:r>
    </w:p>
    <w:p w:rsidR="006A1E8C" w:rsidRPr="00977CC8" w:rsidRDefault="006A1E8C" w:rsidP="00977CC8">
      <w:pPr>
        <w:pStyle w:val="af7"/>
        <w:numPr>
          <w:ilvl w:val="0"/>
          <w:numId w:val="32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  <w:iCs/>
        </w:rPr>
        <w:t>приобретение </w:t>
      </w:r>
      <w:r w:rsidRPr="00977CC8">
        <w:rPr>
          <w:bCs/>
        </w:rPr>
        <w:t>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6A1E8C" w:rsidRPr="00977CC8" w:rsidRDefault="006A1E8C" w:rsidP="00977CC8">
      <w:pPr>
        <w:pStyle w:val="af7"/>
        <w:numPr>
          <w:ilvl w:val="0"/>
          <w:numId w:val="32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  <w:iCs/>
        </w:rPr>
        <w:t>овладение </w:t>
      </w:r>
      <w:r w:rsidRPr="00977CC8">
        <w:rPr>
          <w:bCs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Цель программы –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iCs/>
          <w:sz w:val="24"/>
          <w:szCs w:val="24"/>
        </w:rPr>
        <w:t>Задачи реализации данного курса: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актуализация имеющегося у учащихся опыта общения с искусством;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воспитание художественного вкуса;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приобретение культурно-познавательной, коммуникативной и социально-эстетической компетентности;</w:t>
      </w:r>
    </w:p>
    <w:p w:rsidR="006A1E8C" w:rsidRPr="00977CC8" w:rsidRDefault="006A1E8C" w:rsidP="00977CC8">
      <w:pPr>
        <w:pStyle w:val="af7"/>
        <w:numPr>
          <w:ilvl w:val="0"/>
          <w:numId w:val="30"/>
        </w:numPr>
        <w:tabs>
          <w:tab w:val="left" w:pos="709"/>
          <w:tab w:val="left" w:pos="2190"/>
        </w:tabs>
        <w:spacing w:line="23" w:lineRule="atLeast"/>
        <w:ind w:left="567" w:right="57"/>
        <w:jc w:val="both"/>
        <w:rPr>
          <w:bCs/>
        </w:rPr>
      </w:pPr>
      <w:r w:rsidRPr="00977CC8">
        <w:rPr>
          <w:bCs/>
        </w:rPr>
        <w:t>формирование учений и навыков художественного самообразования.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Специфика программы.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 xml:space="preserve"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</w:t>
      </w:r>
      <w:r w:rsidRPr="00A90E1B">
        <w:rPr>
          <w:bCs/>
          <w:sz w:val="24"/>
          <w:szCs w:val="24"/>
        </w:rPr>
        <w:lastRenderedPageBreak/>
        <w:t>и концертных залов.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На уроках искусства рекомендуется использовать </w:t>
      </w:r>
      <w:r w:rsidRPr="00A90E1B">
        <w:rPr>
          <w:bCs/>
          <w:iCs/>
          <w:sz w:val="24"/>
          <w:szCs w:val="24"/>
        </w:rPr>
        <w:t>современные педагогические технологии:</w:t>
      </w:r>
      <w:r w:rsidR="00E43826" w:rsidRPr="00A90E1B">
        <w:rPr>
          <w:bCs/>
          <w:iCs/>
          <w:sz w:val="24"/>
          <w:szCs w:val="24"/>
        </w:rPr>
        <w:t xml:space="preserve"> </w:t>
      </w:r>
      <w:r w:rsidRPr="00A90E1B">
        <w:rPr>
          <w:bCs/>
          <w:sz w:val="24"/>
          <w:szCs w:val="24"/>
        </w:rPr>
        <w:t>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6A1E8C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При изучении отдельных тем программы большое значение имеет установление</w:t>
      </w:r>
      <w:r w:rsidR="00E43826" w:rsidRPr="00A90E1B">
        <w:rPr>
          <w:bCs/>
          <w:sz w:val="24"/>
          <w:szCs w:val="24"/>
        </w:rPr>
        <w:t xml:space="preserve"> </w:t>
      </w:r>
      <w:r w:rsidRPr="00A90E1B">
        <w:rPr>
          <w:bCs/>
          <w:iCs/>
          <w:sz w:val="24"/>
          <w:szCs w:val="24"/>
        </w:rPr>
        <w:t>межпредметных связей</w:t>
      </w:r>
      <w:r w:rsidRPr="00A90E1B">
        <w:rPr>
          <w:bCs/>
          <w:sz w:val="24"/>
          <w:szCs w:val="24"/>
        </w:rPr>
        <w:t> с уроками литературы, истории, биологии, математики, физики, технологии, информатики.</w:t>
      </w:r>
    </w:p>
    <w:p w:rsidR="00584600" w:rsidRPr="00A90E1B" w:rsidRDefault="006A1E8C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bCs/>
          <w:sz w:val="24"/>
          <w:szCs w:val="24"/>
        </w:rPr>
      </w:pPr>
      <w:r w:rsidRPr="00A90E1B">
        <w:rPr>
          <w:bCs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искусств в своем творчестве.</w:t>
      </w:r>
    </w:p>
    <w:p w:rsidR="00E72C93" w:rsidRPr="00A90E1B" w:rsidRDefault="00E72C93" w:rsidP="00A90E1B">
      <w:pPr>
        <w:tabs>
          <w:tab w:val="left" w:pos="709"/>
          <w:tab w:val="left" w:pos="2190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bCs/>
          <w:sz w:val="24"/>
          <w:szCs w:val="24"/>
        </w:rPr>
        <w:t xml:space="preserve">Основной целью предмета искусства в основной школе является </w:t>
      </w:r>
      <w:r w:rsidRPr="00A90E1B">
        <w:rPr>
          <w:sz w:val="24"/>
          <w:szCs w:val="24"/>
        </w:rPr>
        <w:t xml:space="preserve">понимание школьниками значения искусства в жизни человека и общества, воздействие на его духовный мир, формирование ценностно-нравственных ориентаций, развитие эстетической культуры, развитие опыта эмоционально-ценностного отношения к искусству. Таким образом, базовыми компетенциями в области «Искусство» являются эмоциональная и эстетическая компетенции. В стандартах второго поколения, на основе которого создана программа интегрированного курса «Искусства», под   компетенцией понимается общая способность и готовность использовать знания, умения и обобщенные способы действий, усвоенные в процессе обучения, в реальной деятельности. Компетенция – это «знание в действии», способность человека использовать на практике полученные знания и навыки, принимать решения в условиях неопределенности и реализовывать их. </w:t>
      </w:r>
    </w:p>
    <w:p w:rsidR="00E20E0F" w:rsidRPr="00A90E1B" w:rsidRDefault="00E20E0F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both"/>
        <w:textAlignment w:val="auto"/>
        <w:rPr>
          <w:sz w:val="24"/>
          <w:szCs w:val="24"/>
        </w:rPr>
      </w:pPr>
    </w:p>
    <w:p w:rsidR="00584600" w:rsidRPr="00A90E1B" w:rsidRDefault="00584600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both"/>
        <w:textAlignment w:val="auto"/>
        <w:rPr>
          <w:bCs/>
          <w:sz w:val="24"/>
          <w:szCs w:val="24"/>
        </w:rPr>
      </w:pPr>
    </w:p>
    <w:p w:rsidR="00E20E0F" w:rsidRPr="00A90E1B" w:rsidRDefault="00E20E0F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both"/>
        <w:textAlignment w:val="auto"/>
        <w:rPr>
          <w:bCs/>
          <w:sz w:val="24"/>
          <w:szCs w:val="24"/>
        </w:rPr>
      </w:pPr>
    </w:p>
    <w:p w:rsidR="00CE3BD3" w:rsidRPr="00A90E1B" w:rsidRDefault="00CE3BD3" w:rsidP="00A90E1B">
      <w:pPr>
        <w:widowControl/>
        <w:overflowPunct/>
        <w:autoSpaceDE/>
        <w:autoSpaceDN/>
        <w:adjustRightInd/>
        <w:spacing w:line="23" w:lineRule="atLeast"/>
        <w:ind w:left="57" w:right="57"/>
        <w:jc w:val="both"/>
        <w:textAlignment w:val="auto"/>
        <w:rPr>
          <w:bCs/>
          <w:sz w:val="24"/>
          <w:szCs w:val="24"/>
        </w:rPr>
      </w:pPr>
    </w:p>
    <w:p w:rsidR="00CE3BD3" w:rsidRPr="00A90E1B" w:rsidRDefault="00CE3BD3" w:rsidP="00A90E1B">
      <w:pPr>
        <w:widowControl/>
        <w:overflowPunct/>
        <w:autoSpaceDE/>
        <w:autoSpaceDN/>
        <w:adjustRightInd/>
        <w:spacing w:line="23" w:lineRule="atLeast"/>
        <w:ind w:left="57" w:right="57"/>
        <w:jc w:val="both"/>
        <w:textAlignment w:val="auto"/>
        <w:rPr>
          <w:bCs/>
          <w:sz w:val="24"/>
          <w:szCs w:val="24"/>
        </w:rPr>
      </w:pPr>
    </w:p>
    <w:p w:rsidR="00E43826" w:rsidRPr="00A90E1B" w:rsidRDefault="00E43826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rStyle w:val="FontStyle11"/>
          <w:b w:val="0"/>
        </w:rPr>
      </w:pPr>
      <w:r w:rsidRPr="00A90E1B">
        <w:rPr>
          <w:rStyle w:val="FontStyle11"/>
          <w:b w:val="0"/>
        </w:rPr>
        <w:br w:type="page"/>
      </w:r>
    </w:p>
    <w:p w:rsidR="007D41BD" w:rsidRPr="00A90E1B" w:rsidRDefault="00CF08E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center"/>
        <w:textAlignment w:val="auto"/>
        <w:rPr>
          <w:rStyle w:val="FontStyle11"/>
          <w:b w:val="0"/>
        </w:rPr>
      </w:pPr>
      <w:r w:rsidRPr="00A90E1B">
        <w:rPr>
          <w:rStyle w:val="FontStyle11"/>
          <w:b w:val="0"/>
        </w:rPr>
        <w:lastRenderedPageBreak/>
        <w:t>Таблица соответствия</w:t>
      </w:r>
    </w:p>
    <w:p w:rsidR="00781A70" w:rsidRPr="00A90E1B" w:rsidRDefault="00CF08E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center"/>
        <w:textAlignment w:val="auto"/>
        <w:rPr>
          <w:rStyle w:val="FontStyle11"/>
          <w:b w:val="0"/>
        </w:rPr>
      </w:pPr>
      <w:r w:rsidRPr="00A90E1B">
        <w:rPr>
          <w:rStyle w:val="FontStyle11"/>
          <w:b w:val="0"/>
        </w:rPr>
        <w:t>распределения часов по темам авторской программы и рабочей</w:t>
      </w:r>
    </w:p>
    <w:p w:rsidR="00781A70" w:rsidRPr="00A90E1B" w:rsidRDefault="00781A70" w:rsidP="00A90E1B">
      <w:pPr>
        <w:pStyle w:val="Style1"/>
        <w:widowControl/>
        <w:spacing w:line="23" w:lineRule="atLeast"/>
        <w:ind w:left="57" w:right="57"/>
        <w:rPr>
          <w:rStyle w:val="FontStyle11"/>
          <w:b w:val="0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3256"/>
        <w:gridCol w:w="1701"/>
        <w:gridCol w:w="1559"/>
        <w:gridCol w:w="1997"/>
      </w:tblGrid>
      <w:tr w:rsidR="008B3421" w:rsidRPr="00A90E1B" w:rsidTr="003C3428">
        <w:tc>
          <w:tcPr>
            <w:tcW w:w="641" w:type="dxa"/>
            <w:vMerge w:val="restart"/>
          </w:tcPr>
          <w:p w:rsidR="008B3421" w:rsidRPr="00A90E1B" w:rsidRDefault="008B3421" w:rsidP="00A90E1B">
            <w:pPr>
              <w:widowControl/>
              <w:overflowPunct/>
              <w:spacing w:line="23" w:lineRule="atLeast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8B3421" w:rsidRPr="00A90E1B" w:rsidRDefault="008B3421" w:rsidP="00A90E1B">
            <w:pPr>
              <w:widowControl/>
              <w:overflowPunct/>
              <w:spacing w:line="23" w:lineRule="atLeast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A90E1B">
              <w:rPr>
                <w:sz w:val="24"/>
                <w:szCs w:val="24"/>
              </w:rPr>
              <w:t>№</w:t>
            </w:r>
            <w:r w:rsidRPr="00A90E1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</w:tcPr>
          <w:p w:rsidR="008B3421" w:rsidRPr="00A90E1B" w:rsidRDefault="008B3421" w:rsidP="00A90E1B">
            <w:pPr>
              <w:widowControl/>
              <w:overflowPunct/>
              <w:spacing w:line="23" w:lineRule="atLeast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 w:rsidRPr="00A90E1B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3260" w:type="dxa"/>
            <w:gridSpan w:val="2"/>
          </w:tcPr>
          <w:p w:rsidR="008B3421" w:rsidRPr="00A90E1B" w:rsidRDefault="008B3421" w:rsidP="00A90E1B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  <w:color w:val="C00000"/>
              </w:rPr>
            </w:pPr>
            <w:r w:rsidRPr="00A90E1B">
              <w:t>Количество часов (уроков)</w:t>
            </w:r>
          </w:p>
        </w:tc>
        <w:tc>
          <w:tcPr>
            <w:tcW w:w="1997" w:type="dxa"/>
            <w:vMerge w:val="restart"/>
          </w:tcPr>
          <w:p w:rsidR="008B3421" w:rsidRPr="00A90E1B" w:rsidRDefault="008B3421" w:rsidP="00A90E1B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  <w:color w:val="C00000"/>
              </w:rPr>
            </w:pPr>
            <w:r w:rsidRPr="00A90E1B">
              <w:t>Комментарии</w:t>
            </w:r>
          </w:p>
        </w:tc>
      </w:tr>
      <w:tr w:rsidR="008B3421" w:rsidRPr="00A90E1B" w:rsidTr="003C3428">
        <w:tc>
          <w:tcPr>
            <w:tcW w:w="641" w:type="dxa"/>
            <w:vMerge/>
          </w:tcPr>
          <w:p w:rsidR="008B3421" w:rsidRPr="00A90E1B" w:rsidRDefault="008B3421" w:rsidP="00A90E1B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  <w:color w:val="C00000"/>
              </w:rPr>
            </w:pPr>
          </w:p>
        </w:tc>
        <w:tc>
          <w:tcPr>
            <w:tcW w:w="2694" w:type="dxa"/>
            <w:vMerge/>
          </w:tcPr>
          <w:p w:rsidR="008B3421" w:rsidRPr="00A90E1B" w:rsidRDefault="008B3421" w:rsidP="00A90E1B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  <w:color w:val="C00000"/>
              </w:rPr>
            </w:pPr>
          </w:p>
        </w:tc>
        <w:tc>
          <w:tcPr>
            <w:tcW w:w="1701" w:type="dxa"/>
          </w:tcPr>
          <w:p w:rsidR="008B3421" w:rsidRPr="00A90E1B" w:rsidRDefault="008B3421" w:rsidP="00A90E1B">
            <w:pPr>
              <w:widowControl/>
              <w:overflowPunct/>
              <w:spacing w:line="23" w:lineRule="atLeast"/>
              <w:ind w:left="57" w:right="57" w:firstLine="0"/>
              <w:jc w:val="center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</w:tcPr>
          <w:p w:rsidR="008B3421" w:rsidRPr="00A90E1B" w:rsidRDefault="008B3421" w:rsidP="00A90E1B">
            <w:pPr>
              <w:widowControl/>
              <w:overflowPunct/>
              <w:spacing w:line="23" w:lineRule="atLeast"/>
              <w:ind w:left="57" w:right="57" w:firstLine="0"/>
              <w:jc w:val="center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1997" w:type="dxa"/>
            <w:vMerge/>
          </w:tcPr>
          <w:p w:rsidR="008B3421" w:rsidRPr="00A90E1B" w:rsidRDefault="008B342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8592" w:type="dxa"/>
            <w:gridSpan w:val="5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  <w:color w:val="C00000"/>
              </w:rPr>
            </w:pPr>
            <w:r w:rsidRPr="00A90E1B">
              <w:rPr>
                <w:rStyle w:val="FontStyle11"/>
                <w:b w:val="0"/>
              </w:rPr>
              <w:t>8 класс</w:t>
            </w: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1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>Раздел 1. Искусство в жизни современного человека (3 часа)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3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2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 xml:space="preserve">Раздел 2. Искусство открывает новые грани мира 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7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3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 xml:space="preserve">Раздел 3. Искусство как универсальный способ общения 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7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4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 xml:space="preserve">Раздел 4. Красота в искусстве и жизни 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9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3C3428" w:rsidRPr="00A90E1B" w:rsidTr="003C3428">
        <w:tc>
          <w:tcPr>
            <w:tcW w:w="641" w:type="dxa"/>
          </w:tcPr>
          <w:p w:rsidR="003C3428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5</w:t>
            </w:r>
          </w:p>
        </w:tc>
        <w:tc>
          <w:tcPr>
            <w:tcW w:w="2694" w:type="dxa"/>
          </w:tcPr>
          <w:p w:rsidR="003C3428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>Раздел 5. Прекрасное пробуждает добро</w:t>
            </w:r>
          </w:p>
        </w:tc>
        <w:tc>
          <w:tcPr>
            <w:tcW w:w="1701" w:type="dxa"/>
          </w:tcPr>
          <w:p w:rsidR="003C3428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8</w:t>
            </w:r>
          </w:p>
        </w:tc>
        <w:tc>
          <w:tcPr>
            <w:tcW w:w="1559" w:type="dxa"/>
          </w:tcPr>
          <w:p w:rsidR="003C3428" w:rsidRPr="00A90E1B" w:rsidRDefault="003C3428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3C3428" w:rsidRPr="00A90E1B" w:rsidRDefault="003C3428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8592" w:type="dxa"/>
            <w:gridSpan w:val="5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9 класс</w:t>
            </w: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1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>Воздействующая сила искусства (9 часов)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9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2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 xml:space="preserve">Искусство предвосхищает будущее 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7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6E66C1" w:rsidRPr="00A90E1B" w:rsidTr="003C3428">
        <w:tc>
          <w:tcPr>
            <w:tcW w:w="641" w:type="dxa"/>
          </w:tcPr>
          <w:p w:rsidR="006E66C1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3</w:t>
            </w:r>
          </w:p>
        </w:tc>
        <w:tc>
          <w:tcPr>
            <w:tcW w:w="2694" w:type="dxa"/>
          </w:tcPr>
          <w:p w:rsidR="006E66C1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 xml:space="preserve">Дар созидания </w:t>
            </w:r>
          </w:p>
        </w:tc>
        <w:tc>
          <w:tcPr>
            <w:tcW w:w="1701" w:type="dxa"/>
          </w:tcPr>
          <w:p w:rsidR="006E66C1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11</w:t>
            </w:r>
          </w:p>
        </w:tc>
        <w:tc>
          <w:tcPr>
            <w:tcW w:w="1559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6E66C1" w:rsidRPr="00A90E1B" w:rsidRDefault="006E66C1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  <w:tr w:rsidR="003C3428" w:rsidRPr="00A90E1B" w:rsidTr="003C3428">
        <w:tc>
          <w:tcPr>
            <w:tcW w:w="641" w:type="dxa"/>
          </w:tcPr>
          <w:p w:rsidR="003C3428" w:rsidRPr="00A90E1B" w:rsidRDefault="00280824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4</w:t>
            </w:r>
          </w:p>
        </w:tc>
        <w:tc>
          <w:tcPr>
            <w:tcW w:w="2694" w:type="dxa"/>
          </w:tcPr>
          <w:p w:rsidR="003C3428" w:rsidRPr="00A90E1B" w:rsidRDefault="00280824" w:rsidP="00980587">
            <w:pPr>
              <w:pStyle w:val="Style1"/>
              <w:widowControl/>
              <w:spacing w:line="23" w:lineRule="atLeast"/>
              <w:ind w:left="57" w:right="57"/>
              <w:jc w:val="left"/>
              <w:rPr>
                <w:rStyle w:val="FontStyle11"/>
                <w:b w:val="0"/>
              </w:rPr>
            </w:pPr>
            <w:r w:rsidRPr="00A90E1B">
              <w:rPr>
                <w:bCs/>
              </w:rPr>
              <w:t xml:space="preserve">Искусство и открытие мира для себя </w:t>
            </w:r>
          </w:p>
        </w:tc>
        <w:tc>
          <w:tcPr>
            <w:tcW w:w="1701" w:type="dxa"/>
          </w:tcPr>
          <w:p w:rsidR="003C3428" w:rsidRPr="00A90E1B" w:rsidRDefault="00280824" w:rsidP="00414219">
            <w:pPr>
              <w:pStyle w:val="Style1"/>
              <w:widowControl/>
              <w:spacing w:line="23" w:lineRule="atLeast"/>
              <w:ind w:left="57" w:right="57"/>
              <w:rPr>
                <w:rStyle w:val="FontStyle11"/>
                <w:b w:val="0"/>
              </w:rPr>
            </w:pPr>
            <w:r w:rsidRPr="00A90E1B">
              <w:rPr>
                <w:rStyle w:val="FontStyle11"/>
                <w:b w:val="0"/>
              </w:rPr>
              <w:t>8</w:t>
            </w:r>
          </w:p>
        </w:tc>
        <w:tc>
          <w:tcPr>
            <w:tcW w:w="1559" w:type="dxa"/>
          </w:tcPr>
          <w:p w:rsidR="003C3428" w:rsidRPr="00A90E1B" w:rsidRDefault="003C3428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</w:rPr>
            </w:pPr>
          </w:p>
        </w:tc>
        <w:tc>
          <w:tcPr>
            <w:tcW w:w="1997" w:type="dxa"/>
          </w:tcPr>
          <w:p w:rsidR="003C3428" w:rsidRPr="00A90E1B" w:rsidRDefault="003C3428" w:rsidP="00A90E1B">
            <w:pPr>
              <w:pStyle w:val="Style1"/>
              <w:widowControl/>
              <w:spacing w:line="23" w:lineRule="atLeast"/>
              <w:ind w:left="57" w:right="57"/>
              <w:jc w:val="both"/>
              <w:rPr>
                <w:rStyle w:val="FontStyle11"/>
                <w:b w:val="0"/>
                <w:color w:val="C00000"/>
              </w:rPr>
            </w:pPr>
          </w:p>
        </w:tc>
      </w:tr>
    </w:tbl>
    <w:p w:rsidR="006E66C1" w:rsidRPr="00A90E1B" w:rsidRDefault="006E66C1" w:rsidP="00A90E1B">
      <w:pPr>
        <w:pStyle w:val="Style1"/>
        <w:widowControl/>
        <w:spacing w:line="23" w:lineRule="atLeast"/>
        <w:ind w:left="57" w:right="57"/>
        <w:jc w:val="both"/>
        <w:rPr>
          <w:rStyle w:val="FontStyle11"/>
          <w:b w:val="0"/>
          <w:color w:val="C00000"/>
        </w:rPr>
      </w:pPr>
    </w:p>
    <w:p w:rsidR="00375407" w:rsidRPr="00A90E1B" w:rsidRDefault="006E66C1" w:rsidP="00A90E1B">
      <w:pPr>
        <w:pStyle w:val="Style1"/>
        <w:widowControl/>
        <w:spacing w:line="23" w:lineRule="atLeast"/>
        <w:ind w:left="57" w:right="57"/>
        <w:jc w:val="both"/>
        <w:rPr>
          <w:rStyle w:val="FontStyle11"/>
          <w:b w:val="0"/>
          <w:color w:val="C00000"/>
        </w:rPr>
      </w:pPr>
      <w:r w:rsidRPr="00A90E1B">
        <w:rPr>
          <w:rStyle w:val="FontStyle11"/>
          <w:b w:val="0"/>
          <w:color w:val="C00000"/>
        </w:rPr>
        <w:br w:type="textWrapping" w:clear="all"/>
      </w:r>
    </w:p>
    <w:p w:rsidR="00375407" w:rsidRPr="00A90E1B" w:rsidRDefault="00375407" w:rsidP="00A90E1B">
      <w:pPr>
        <w:pStyle w:val="Style1"/>
        <w:widowControl/>
        <w:spacing w:line="23" w:lineRule="atLeast"/>
        <w:ind w:left="57" w:right="57"/>
        <w:jc w:val="both"/>
        <w:rPr>
          <w:rStyle w:val="FontStyle11"/>
          <w:b w:val="0"/>
          <w:color w:val="C00000"/>
        </w:rPr>
      </w:pPr>
    </w:p>
    <w:p w:rsidR="00092EAE" w:rsidRPr="00A90E1B" w:rsidRDefault="00092EAE" w:rsidP="00A90E1B">
      <w:pPr>
        <w:pStyle w:val="Style1"/>
        <w:widowControl/>
        <w:spacing w:line="23" w:lineRule="atLeast"/>
        <w:ind w:left="57" w:right="57"/>
        <w:jc w:val="both"/>
        <w:rPr>
          <w:rStyle w:val="FontStyle11"/>
          <w:b w:val="0"/>
          <w:color w:val="C00000"/>
        </w:rPr>
      </w:pPr>
    </w:p>
    <w:p w:rsidR="00092EAE" w:rsidRPr="00A90E1B" w:rsidRDefault="00092EAE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rStyle w:val="FontStyle11"/>
          <w:b w:val="0"/>
          <w:color w:val="C00000"/>
        </w:rPr>
      </w:pPr>
    </w:p>
    <w:p w:rsidR="008C2FED" w:rsidRPr="00A90E1B" w:rsidRDefault="008C2FED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rStyle w:val="FontStyle11"/>
          <w:b w:val="0"/>
        </w:rPr>
      </w:pPr>
      <w:r w:rsidRPr="00A90E1B">
        <w:rPr>
          <w:rStyle w:val="FontStyle11"/>
          <w:b w:val="0"/>
        </w:rPr>
        <w:br w:type="page"/>
      </w:r>
    </w:p>
    <w:p w:rsidR="00405722" w:rsidRPr="00A90E1B" w:rsidRDefault="00405722" w:rsidP="00A90E1B">
      <w:pPr>
        <w:pStyle w:val="Style1"/>
        <w:widowControl/>
        <w:spacing w:line="23" w:lineRule="atLeast"/>
        <w:ind w:left="57" w:right="57"/>
        <w:rPr>
          <w:rStyle w:val="FontStyle11"/>
          <w:b w:val="0"/>
        </w:rPr>
      </w:pPr>
      <w:r w:rsidRPr="00A90E1B">
        <w:rPr>
          <w:rStyle w:val="FontStyle11"/>
          <w:b w:val="0"/>
        </w:rPr>
        <w:lastRenderedPageBreak/>
        <w:t>ОБЩАЯ ХАРАКТЕРИСТИКА КУРСА</w:t>
      </w:r>
    </w:p>
    <w:p w:rsidR="00CF08E4" w:rsidRPr="00A90E1B" w:rsidRDefault="00CF08E4" w:rsidP="00A90E1B">
      <w:pPr>
        <w:pStyle w:val="Style2"/>
        <w:widowControl/>
        <w:spacing w:line="23" w:lineRule="atLeast"/>
        <w:ind w:left="57" w:right="57" w:firstLine="679"/>
        <w:rPr>
          <w:rStyle w:val="FontStyle12"/>
          <w:sz w:val="24"/>
          <w:szCs w:val="24"/>
        </w:rPr>
      </w:pPr>
    </w:p>
    <w:p w:rsidR="00E72C93" w:rsidRPr="00A90E1B" w:rsidRDefault="008C2FED" w:rsidP="00A90E1B">
      <w:pPr>
        <w:spacing w:line="23" w:lineRule="atLeast"/>
        <w:ind w:left="57" w:right="57"/>
        <w:rPr>
          <w:color w:val="000000"/>
          <w:sz w:val="24"/>
          <w:szCs w:val="24"/>
        </w:rPr>
      </w:pPr>
      <w:r w:rsidRPr="00A90E1B">
        <w:rPr>
          <w:color w:val="000000"/>
          <w:sz w:val="24"/>
          <w:szCs w:val="24"/>
        </w:rPr>
        <w:t>Целью</w:t>
      </w:r>
      <w:r w:rsidR="00CF08E4" w:rsidRPr="00A90E1B">
        <w:rPr>
          <w:color w:val="000000"/>
          <w:sz w:val="24"/>
          <w:szCs w:val="24"/>
        </w:rPr>
        <w:t xml:space="preserve"> данной программы по </w:t>
      </w:r>
      <w:r w:rsidR="00280824" w:rsidRPr="00A90E1B">
        <w:rPr>
          <w:sz w:val="24"/>
          <w:szCs w:val="24"/>
        </w:rPr>
        <w:t xml:space="preserve">искусству </w:t>
      </w:r>
      <w:r w:rsidR="00E72C93" w:rsidRPr="00A90E1B">
        <w:rPr>
          <w:color w:val="000000"/>
          <w:sz w:val="24"/>
          <w:szCs w:val="24"/>
        </w:rPr>
        <w:t>является</w:t>
      </w:r>
      <w:r w:rsidR="004A48C1">
        <w:rPr>
          <w:color w:val="000000"/>
          <w:sz w:val="24"/>
          <w:szCs w:val="24"/>
        </w:rPr>
        <w:t xml:space="preserve"> </w:t>
      </w:r>
      <w:r w:rsidR="00E72C93" w:rsidRPr="00A90E1B">
        <w:rPr>
          <w:color w:val="000000"/>
          <w:sz w:val="24"/>
          <w:szCs w:val="24"/>
        </w:rPr>
        <w:t>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CF08E4" w:rsidRPr="00A90E1B" w:rsidRDefault="00CF08E4" w:rsidP="00A90E1B">
      <w:pPr>
        <w:spacing w:line="23" w:lineRule="atLeast"/>
        <w:ind w:left="57" w:right="57"/>
        <w:jc w:val="both"/>
        <w:rPr>
          <w:color w:val="000000"/>
          <w:sz w:val="24"/>
          <w:szCs w:val="24"/>
        </w:rPr>
      </w:pPr>
    </w:p>
    <w:p w:rsidR="00CF08E4" w:rsidRPr="00A90E1B" w:rsidRDefault="00CF08E4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актуализация имеющегося у учащихся опыта общения с искусством;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воспитание художественного вкуса;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приобретение культурно-познавательной, коммуникативной и социально-эстетической компетентности;</w:t>
      </w:r>
    </w:p>
    <w:p w:rsidR="00E20E0F" w:rsidRPr="00977CC8" w:rsidRDefault="00E20E0F" w:rsidP="00977CC8">
      <w:pPr>
        <w:pStyle w:val="af7"/>
        <w:numPr>
          <w:ilvl w:val="0"/>
          <w:numId w:val="29"/>
        </w:numPr>
        <w:spacing w:line="23" w:lineRule="atLeast"/>
        <w:ind w:left="567" w:right="57"/>
        <w:rPr>
          <w:color w:val="000000"/>
        </w:rPr>
      </w:pPr>
      <w:r w:rsidRPr="00977CC8">
        <w:rPr>
          <w:color w:val="000000"/>
        </w:rPr>
        <w:t>формирование учений и навыков художественного самообразования.</w:t>
      </w:r>
    </w:p>
    <w:p w:rsidR="008C2FED" w:rsidRPr="00A90E1B" w:rsidRDefault="008C2FED" w:rsidP="00A90E1B">
      <w:pPr>
        <w:pStyle w:val="af7"/>
        <w:spacing w:line="23" w:lineRule="atLeast"/>
        <w:ind w:left="57" w:right="57"/>
        <w:jc w:val="both"/>
        <w:rPr>
          <w:color w:val="000000"/>
        </w:rPr>
      </w:pPr>
    </w:p>
    <w:p w:rsidR="0011627E" w:rsidRPr="00A90E1B" w:rsidRDefault="0011627E" w:rsidP="00A90E1B">
      <w:pPr>
        <w:spacing w:line="23" w:lineRule="atLeast"/>
        <w:ind w:left="57" w:right="57"/>
        <w:rPr>
          <w:sz w:val="24"/>
          <w:szCs w:val="24"/>
        </w:rPr>
      </w:pPr>
      <w:r w:rsidRPr="00A90E1B">
        <w:rPr>
          <w:sz w:val="24"/>
          <w:szCs w:val="24"/>
        </w:rPr>
        <w:t xml:space="preserve">Отличительной особенностью данной программы является возможность реализации метапредметной программы «Развитие УУД» Программа предполагает развитие информационной культуры учащихся, что позволяет рассматривать и изучать одни и те жеобъекты, явления и события искусства с различных точек зрения. Таким образом, учащиеся погружаются в информационно-культурное пространство. </w:t>
      </w:r>
    </w:p>
    <w:p w:rsidR="0011627E" w:rsidRPr="00A90E1B" w:rsidRDefault="0011627E" w:rsidP="00A90E1B">
      <w:pPr>
        <w:spacing w:line="23" w:lineRule="atLeast"/>
        <w:ind w:left="57" w:right="57"/>
        <w:rPr>
          <w:sz w:val="24"/>
          <w:szCs w:val="24"/>
        </w:rPr>
      </w:pPr>
      <w:r w:rsidRPr="00A90E1B">
        <w:rPr>
          <w:sz w:val="24"/>
          <w:szCs w:val="24"/>
        </w:rPr>
        <w:t>Построенная таким образом программа предста</w:t>
      </w:r>
      <w:r w:rsidR="00E20E0F" w:rsidRPr="00A90E1B">
        <w:rPr>
          <w:sz w:val="24"/>
          <w:szCs w:val="24"/>
        </w:rPr>
        <w:t xml:space="preserve">вляет собой гибкую методическую </w:t>
      </w:r>
      <w:r w:rsidRPr="00A90E1B">
        <w:rPr>
          <w:sz w:val="24"/>
          <w:szCs w:val="24"/>
        </w:rPr>
        <w:t>систему, обеспечивающую формирование эмоционально-ценностного отношения к миру и развитие эстетической культуры через организацию учащимися самостоятельнойили совместной деятельности с учителем, родителями, учениками.</w:t>
      </w:r>
    </w:p>
    <w:p w:rsidR="00414219" w:rsidRDefault="00E20E0F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Основные содержательные линии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 искусство XX в.; новые виды искусства (кинематограф, телевидение, компьютерное искусство и его эстетические особенности).</w:t>
      </w:r>
    </w:p>
    <w:p w:rsidR="00E20E0F" w:rsidRPr="00A90E1B" w:rsidRDefault="00E20E0F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 изучении курса «Искусство» большое значение имеет установление межпредметных связей с уроками литературы, истории, биологии, математики, физики, технологии, информатики.</w:t>
      </w:r>
    </w:p>
    <w:p w:rsidR="00414219" w:rsidRDefault="00E20E0F" w:rsidP="00A90E1B">
      <w:pPr>
        <w:tabs>
          <w:tab w:val="left" w:pos="709"/>
        </w:tabs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искусств в своем творчестве.</w:t>
      </w:r>
    </w:p>
    <w:p w:rsidR="00E20E0F" w:rsidRPr="00A90E1B" w:rsidRDefault="00414219" w:rsidP="00414219">
      <w:pPr>
        <w:tabs>
          <w:tab w:val="left" w:pos="709"/>
        </w:tabs>
        <w:spacing w:line="23" w:lineRule="atLeast"/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E0F" w:rsidRPr="00A90E1B">
        <w:rPr>
          <w:sz w:val="24"/>
          <w:szCs w:val="24"/>
        </w:rPr>
        <w:t xml:space="preserve"> Программа содержит примерный перечень художественного материала, выстроенных согласно взаимообусловленности проблемного поля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На изучение регионального компонента возможно выделение 10 – 15 % времени инвариантной части </w:t>
      </w:r>
      <w:r w:rsidR="00E20E0F" w:rsidRPr="00A90E1B">
        <w:rPr>
          <w:sz w:val="24"/>
          <w:szCs w:val="24"/>
        </w:rPr>
        <w:lastRenderedPageBreak/>
        <w:t>базисного учебного плана, отводимого на образовательную область «Искусство», и часов из его вариативной части.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 современными школьниками, множественность его интерпретации учителем и учащимися.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Программа основана на постижении идеи полифункциональности искусства, его значимости в жизни человека и общества, поэтому стержень ее содержания – выявление функций искусства: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познавательно-эвристической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>коммуникативно-семиотической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эстетической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ценностно-ориентирующей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>социально-организующей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практической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воспитательной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зрелищной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внушающей </w:t>
      </w:r>
    </w:p>
    <w:p w:rsidR="00E20E0F" w:rsidRPr="00977CC8" w:rsidRDefault="00E20E0F" w:rsidP="00977CC8">
      <w:pPr>
        <w:pStyle w:val="af7"/>
        <w:numPr>
          <w:ilvl w:val="0"/>
          <w:numId w:val="28"/>
        </w:numPr>
        <w:spacing w:line="23" w:lineRule="atLeast"/>
        <w:ind w:left="567" w:right="57"/>
      </w:pPr>
      <w:r w:rsidRPr="00977CC8">
        <w:t xml:space="preserve">гедонистической и др. </w:t>
      </w:r>
    </w:p>
    <w:p w:rsidR="00E20E0F" w:rsidRPr="00A90E1B" w:rsidRDefault="00E20E0F" w:rsidP="00A90E1B">
      <w:pPr>
        <w:spacing w:line="23" w:lineRule="atLeast"/>
        <w:ind w:left="57" w:right="57"/>
        <w:rPr>
          <w:sz w:val="24"/>
          <w:szCs w:val="24"/>
        </w:rPr>
      </w:pP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 содержание может быть выражено разными средствами.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Таким образом, содержание программы дает возможности реализовать основные цели художественного образования и эстетического воспитания в основной школе:</w:t>
      </w:r>
    </w:p>
    <w:p w:rsidR="00E20E0F" w:rsidRPr="00A90E1B" w:rsidRDefault="00E20E0F" w:rsidP="00414219">
      <w:pPr>
        <w:pStyle w:val="af7"/>
        <w:numPr>
          <w:ilvl w:val="0"/>
          <w:numId w:val="26"/>
        </w:numPr>
        <w:tabs>
          <w:tab w:val="left" w:pos="567"/>
        </w:tabs>
        <w:spacing w:line="23" w:lineRule="atLeast"/>
        <w:ind w:left="567" w:right="57"/>
        <w:jc w:val="both"/>
      </w:pPr>
      <w:r w:rsidRPr="00A90E1B">
        <w:lastRenderedPageBreak/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E20E0F" w:rsidRPr="00A90E1B" w:rsidRDefault="00E20E0F" w:rsidP="00414219">
      <w:pPr>
        <w:pStyle w:val="af7"/>
        <w:numPr>
          <w:ilvl w:val="0"/>
          <w:numId w:val="26"/>
        </w:numPr>
        <w:tabs>
          <w:tab w:val="left" w:pos="567"/>
        </w:tabs>
        <w:spacing w:line="23" w:lineRule="atLeast"/>
        <w:ind w:left="567" w:right="57"/>
        <w:jc w:val="both"/>
      </w:pPr>
      <w:r w:rsidRPr="00A90E1B">
        <w:t>воспитание 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E20E0F" w:rsidRPr="00A90E1B" w:rsidRDefault="00E20E0F" w:rsidP="00414219">
      <w:pPr>
        <w:pStyle w:val="af7"/>
        <w:numPr>
          <w:ilvl w:val="0"/>
          <w:numId w:val="26"/>
        </w:numPr>
        <w:tabs>
          <w:tab w:val="left" w:pos="567"/>
        </w:tabs>
        <w:spacing w:line="23" w:lineRule="atLeast"/>
        <w:ind w:left="567" w:right="57"/>
        <w:jc w:val="both"/>
      </w:pPr>
      <w:r w:rsidRPr="00A90E1B"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E20E0F" w:rsidRPr="00A90E1B" w:rsidRDefault="00E20E0F" w:rsidP="00414219">
      <w:pPr>
        <w:pStyle w:val="af7"/>
        <w:numPr>
          <w:ilvl w:val="0"/>
          <w:numId w:val="26"/>
        </w:numPr>
        <w:tabs>
          <w:tab w:val="left" w:pos="567"/>
        </w:tabs>
        <w:spacing w:line="23" w:lineRule="atLeast"/>
        <w:ind w:left="567" w:right="57"/>
        <w:jc w:val="both"/>
      </w:pPr>
      <w:r w:rsidRPr="00A90E1B"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E20E0F" w:rsidRPr="00A90E1B" w:rsidRDefault="00E20E0F" w:rsidP="00414219">
      <w:pPr>
        <w:pStyle w:val="af7"/>
        <w:numPr>
          <w:ilvl w:val="0"/>
          <w:numId w:val="26"/>
        </w:numPr>
        <w:tabs>
          <w:tab w:val="left" w:pos="567"/>
        </w:tabs>
        <w:spacing w:line="23" w:lineRule="atLeast"/>
        <w:ind w:left="567" w:right="57"/>
        <w:jc w:val="both"/>
      </w:pPr>
      <w:r w:rsidRPr="00A90E1B"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E20E0F" w:rsidRPr="00A90E1B" w:rsidRDefault="00E20E0F" w:rsidP="00414219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11627E" w:rsidRPr="00A90E1B" w:rsidRDefault="0011627E" w:rsidP="00414219">
      <w:pPr>
        <w:pStyle w:val="af7"/>
        <w:spacing w:line="23" w:lineRule="atLeast"/>
        <w:ind w:left="57" w:right="57" w:firstLine="709"/>
        <w:jc w:val="both"/>
      </w:pPr>
    </w:p>
    <w:p w:rsidR="007D41BD" w:rsidRPr="00A90E1B" w:rsidRDefault="007D41BD" w:rsidP="00A90E1B">
      <w:pPr>
        <w:pStyle w:val="af7"/>
        <w:spacing w:line="23" w:lineRule="atLeast"/>
        <w:ind w:left="57" w:right="57" w:firstLine="709"/>
        <w:rPr>
          <w:rStyle w:val="FontStyle12"/>
          <w:sz w:val="24"/>
          <w:szCs w:val="24"/>
        </w:rPr>
      </w:pPr>
    </w:p>
    <w:p w:rsidR="007D41BD" w:rsidRPr="00A90E1B" w:rsidRDefault="007D41BD" w:rsidP="00A90E1B">
      <w:pPr>
        <w:pStyle w:val="af7"/>
        <w:spacing w:line="23" w:lineRule="atLeast"/>
        <w:ind w:left="57" w:right="57" w:firstLine="709"/>
        <w:rPr>
          <w:rStyle w:val="FontStyle12"/>
          <w:sz w:val="24"/>
          <w:szCs w:val="24"/>
        </w:rPr>
      </w:pPr>
    </w:p>
    <w:p w:rsidR="00DD2CC3" w:rsidRPr="00A90E1B" w:rsidRDefault="00405722" w:rsidP="00A90E1B">
      <w:pPr>
        <w:spacing w:line="23" w:lineRule="atLeast"/>
        <w:ind w:left="57" w:right="57" w:firstLine="0"/>
        <w:jc w:val="center"/>
        <w:rPr>
          <w:rStyle w:val="FontStyle12"/>
          <w:sz w:val="24"/>
          <w:szCs w:val="24"/>
        </w:rPr>
      </w:pPr>
      <w:r w:rsidRPr="00A90E1B">
        <w:rPr>
          <w:rStyle w:val="FontStyle12"/>
          <w:color w:val="C00000"/>
          <w:sz w:val="24"/>
          <w:szCs w:val="24"/>
        </w:rPr>
        <w:br w:type="page"/>
      </w:r>
      <w:r w:rsidR="00DD2CC3" w:rsidRPr="00A90E1B">
        <w:rPr>
          <w:rStyle w:val="FontStyle12"/>
          <w:sz w:val="24"/>
          <w:szCs w:val="24"/>
        </w:rPr>
        <w:lastRenderedPageBreak/>
        <w:t>ОПИСАНИЕ МЕСТА ПРЕДМЕТА В УЧЕБНОМ ПЛАНЕ</w:t>
      </w:r>
    </w:p>
    <w:p w:rsidR="00DD2CC3" w:rsidRPr="00A90E1B" w:rsidRDefault="00DD2CC3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center"/>
        <w:textAlignment w:val="auto"/>
        <w:rPr>
          <w:rStyle w:val="FontStyle12"/>
          <w:sz w:val="24"/>
          <w:szCs w:val="24"/>
        </w:rPr>
      </w:pPr>
    </w:p>
    <w:p w:rsidR="00364B85" w:rsidRPr="00A90E1B" w:rsidRDefault="00364B85" w:rsidP="00A90E1B">
      <w:pPr>
        <w:widowControl/>
        <w:overflowPunct/>
        <w:autoSpaceDE/>
        <w:autoSpaceDN/>
        <w:adjustRightInd/>
        <w:spacing w:line="23" w:lineRule="atLeast"/>
        <w:ind w:left="57" w:right="57" w:firstLine="708"/>
        <w:jc w:val="both"/>
        <w:textAlignment w:val="auto"/>
        <w:rPr>
          <w:rStyle w:val="FontStyle24"/>
          <w:b w:val="0"/>
        </w:rPr>
      </w:pPr>
      <w:r w:rsidRPr="00A90E1B">
        <w:rPr>
          <w:rStyle w:val="FontStyle24"/>
          <w:b w:val="0"/>
        </w:rPr>
        <w:t xml:space="preserve">Согласно </w:t>
      </w:r>
      <w:r w:rsidR="007D41BD" w:rsidRPr="00A90E1B">
        <w:rPr>
          <w:rStyle w:val="FontStyle24"/>
          <w:b w:val="0"/>
        </w:rPr>
        <w:t xml:space="preserve">учебному </w:t>
      </w:r>
      <w:r w:rsidRPr="00A90E1B">
        <w:rPr>
          <w:rStyle w:val="FontStyle24"/>
          <w:b w:val="0"/>
        </w:rPr>
        <w:t xml:space="preserve"> плану всего на изучение </w:t>
      </w:r>
      <w:r w:rsidR="00E20E0F" w:rsidRPr="00A90E1B">
        <w:rPr>
          <w:sz w:val="24"/>
          <w:szCs w:val="24"/>
        </w:rPr>
        <w:t xml:space="preserve">искусства </w:t>
      </w:r>
      <w:r w:rsidRPr="00A90E1B">
        <w:rPr>
          <w:rStyle w:val="FontStyle24"/>
          <w:b w:val="0"/>
        </w:rPr>
        <w:t xml:space="preserve">в </w:t>
      </w:r>
      <w:r w:rsidR="007D41BD" w:rsidRPr="00A90E1B">
        <w:rPr>
          <w:rStyle w:val="FontStyle24"/>
          <w:b w:val="0"/>
        </w:rPr>
        <w:t>основной</w:t>
      </w:r>
      <w:r w:rsidR="00886FC8" w:rsidRPr="00A90E1B">
        <w:rPr>
          <w:rStyle w:val="FontStyle24"/>
          <w:b w:val="0"/>
        </w:rPr>
        <w:t xml:space="preserve"> школе выделяется 68  часов, из 34 часа в 8 классе, 34 часа </w:t>
      </w:r>
      <w:r w:rsidR="007D41BD" w:rsidRPr="00A90E1B">
        <w:rPr>
          <w:rStyle w:val="FontStyle24"/>
          <w:b w:val="0"/>
        </w:rPr>
        <w:t xml:space="preserve"> в 9 классе. </w:t>
      </w:r>
    </w:p>
    <w:p w:rsidR="00364B85" w:rsidRPr="00A90E1B" w:rsidRDefault="00364B85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jc w:val="both"/>
        <w:textAlignment w:val="auto"/>
        <w:rPr>
          <w:rStyle w:val="FontStyle24"/>
          <w:b w:val="0"/>
        </w:rPr>
      </w:pPr>
    </w:p>
    <w:p w:rsidR="00DD2CC3" w:rsidRPr="00A90E1B" w:rsidRDefault="00DD2CC3" w:rsidP="00A90E1B">
      <w:pPr>
        <w:widowControl/>
        <w:overflowPunct/>
        <w:autoSpaceDE/>
        <w:autoSpaceDN/>
        <w:adjustRightInd/>
        <w:spacing w:line="23" w:lineRule="atLeast"/>
        <w:ind w:left="57" w:right="57" w:firstLine="708"/>
        <w:jc w:val="both"/>
        <w:textAlignment w:val="auto"/>
        <w:rPr>
          <w:rStyle w:val="FontStyle24"/>
          <w:b w:val="0"/>
        </w:rPr>
      </w:pPr>
      <w:r w:rsidRPr="00A90E1B">
        <w:rPr>
          <w:rStyle w:val="FontStyle24"/>
          <w:b w:val="0"/>
        </w:rPr>
        <w:t xml:space="preserve">Рабочая программа </w:t>
      </w:r>
      <w:r w:rsidR="00364B85" w:rsidRPr="00A90E1B">
        <w:rPr>
          <w:rStyle w:val="FontStyle24"/>
          <w:b w:val="0"/>
        </w:rPr>
        <w:t xml:space="preserve">для </w:t>
      </w:r>
      <w:r w:rsidR="00886FC8" w:rsidRPr="00A90E1B">
        <w:rPr>
          <w:rStyle w:val="FontStyle24"/>
          <w:b w:val="0"/>
        </w:rPr>
        <w:t>8</w:t>
      </w:r>
      <w:r w:rsidR="007D41BD" w:rsidRPr="00A90E1B">
        <w:rPr>
          <w:rStyle w:val="FontStyle24"/>
          <w:b w:val="0"/>
        </w:rPr>
        <w:t xml:space="preserve"> - 9</w:t>
      </w:r>
      <w:r w:rsidRPr="00A90E1B">
        <w:rPr>
          <w:rStyle w:val="FontStyle24"/>
          <w:b w:val="0"/>
        </w:rPr>
        <w:t xml:space="preserve"> класс</w:t>
      </w:r>
      <w:r w:rsidR="007D41BD" w:rsidRPr="00A90E1B">
        <w:rPr>
          <w:rStyle w:val="FontStyle24"/>
          <w:b w:val="0"/>
        </w:rPr>
        <w:t>ов</w:t>
      </w:r>
      <w:r w:rsidRPr="00A90E1B">
        <w:rPr>
          <w:rStyle w:val="FontStyle24"/>
          <w:b w:val="0"/>
        </w:rPr>
        <w:t xml:space="preserve"> составлена на </w:t>
      </w:r>
      <w:r w:rsidR="00886FC8" w:rsidRPr="00A90E1B">
        <w:rPr>
          <w:rStyle w:val="FontStyle24"/>
          <w:b w:val="0"/>
        </w:rPr>
        <w:t>68</w:t>
      </w:r>
      <w:r w:rsidRPr="00A90E1B">
        <w:rPr>
          <w:rStyle w:val="FontStyle24"/>
          <w:b w:val="0"/>
        </w:rPr>
        <w:t xml:space="preserve"> час</w:t>
      </w:r>
      <w:r w:rsidR="007D41BD" w:rsidRPr="00A90E1B">
        <w:rPr>
          <w:rStyle w:val="FontStyle24"/>
          <w:b w:val="0"/>
        </w:rPr>
        <w:t>ов</w:t>
      </w:r>
      <w:r w:rsidRPr="00A90E1B">
        <w:rPr>
          <w:rStyle w:val="FontStyle24"/>
          <w:b w:val="0"/>
        </w:rPr>
        <w:t>.</w:t>
      </w:r>
    </w:p>
    <w:p w:rsidR="00B51ED0" w:rsidRPr="00A90E1B" w:rsidRDefault="00B51ED0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</w:p>
    <w:p w:rsidR="00D9585F" w:rsidRPr="00A90E1B" w:rsidRDefault="00D9585F" w:rsidP="00A90E1B">
      <w:pPr>
        <w:tabs>
          <w:tab w:val="left" w:pos="945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DD2CC3" w:rsidRPr="00A90E1B" w:rsidRDefault="00DD2CC3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Количество часов в год:</w:t>
      </w:r>
    </w:p>
    <w:p w:rsidR="00DD2CC3" w:rsidRPr="00A90E1B" w:rsidRDefault="00DD2CC3" w:rsidP="00A90E1B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7D41BD" w:rsidRPr="00A90E1B" w:rsidRDefault="00886FC8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8 класс –  1 час</w:t>
      </w:r>
      <w:r w:rsidR="007D41BD" w:rsidRPr="00A90E1B">
        <w:rPr>
          <w:sz w:val="24"/>
          <w:szCs w:val="24"/>
        </w:rPr>
        <w:t>,  34 учебные недели</w:t>
      </w:r>
    </w:p>
    <w:p w:rsidR="007D41BD" w:rsidRPr="00A90E1B" w:rsidRDefault="00886FC8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9 класс – 1 час</w:t>
      </w:r>
      <w:r w:rsidR="007D41BD" w:rsidRPr="00A90E1B">
        <w:rPr>
          <w:sz w:val="24"/>
          <w:szCs w:val="24"/>
        </w:rPr>
        <w:t>,  34 учебные недели</w:t>
      </w:r>
    </w:p>
    <w:p w:rsidR="007D41BD" w:rsidRPr="00A90E1B" w:rsidRDefault="007D41BD" w:rsidP="00A90E1B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4F64E3" w:rsidRPr="00A90E1B" w:rsidRDefault="004F64E3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Режим занятий: </w:t>
      </w:r>
    </w:p>
    <w:p w:rsidR="00A516F7" w:rsidRPr="00A90E1B" w:rsidRDefault="00A516F7" w:rsidP="00A90E1B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7D41BD" w:rsidRPr="00A90E1B" w:rsidRDefault="00886FC8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 1 час</w:t>
      </w:r>
      <w:r w:rsidR="007D41BD" w:rsidRPr="00A90E1B">
        <w:rPr>
          <w:sz w:val="24"/>
          <w:szCs w:val="24"/>
        </w:rPr>
        <w:t xml:space="preserve"> в неделю в </w:t>
      </w:r>
      <w:r w:rsidR="00F84263" w:rsidRPr="00A90E1B">
        <w:rPr>
          <w:sz w:val="24"/>
          <w:szCs w:val="24"/>
        </w:rPr>
        <w:t>8</w:t>
      </w:r>
      <w:r w:rsidR="007D41BD" w:rsidRPr="00A90E1B">
        <w:rPr>
          <w:sz w:val="24"/>
          <w:szCs w:val="24"/>
        </w:rPr>
        <w:t xml:space="preserve"> классе</w:t>
      </w:r>
    </w:p>
    <w:p w:rsidR="007D41BD" w:rsidRPr="00A90E1B" w:rsidRDefault="00886FC8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 1 час</w:t>
      </w:r>
      <w:r w:rsidR="007D41BD" w:rsidRPr="00A90E1B">
        <w:rPr>
          <w:sz w:val="24"/>
          <w:szCs w:val="24"/>
        </w:rPr>
        <w:t xml:space="preserve"> в неделю в </w:t>
      </w:r>
      <w:r w:rsidR="00F84263" w:rsidRPr="00A90E1B">
        <w:rPr>
          <w:sz w:val="24"/>
          <w:szCs w:val="24"/>
        </w:rPr>
        <w:t>9</w:t>
      </w:r>
      <w:r w:rsidR="007D41BD" w:rsidRPr="00A90E1B">
        <w:rPr>
          <w:sz w:val="24"/>
          <w:szCs w:val="24"/>
        </w:rPr>
        <w:t xml:space="preserve"> классе</w:t>
      </w:r>
    </w:p>
    <w:p w:rsidR="004F64E3" w:rsidRPr="00A90E1B" w:rsidRDefault="004F64E3" w:rsidP="00A90E1B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4F64E3" w:rsidRPr="00A90E1B" w:rsidRDefault="00A516F7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Срок реализации программы</w:t>
      </w:r>
      <w:r w:rsidR="007D41BD" w:rsidRPr="00A90E1B">
        <w:rPr>
          <w:sz w:val="24"/>
          <w:szCs w:val="24"/>
        </w:rPr>
        <w:t>–</w:t>
      </w:r>
      <w:r w:rsidR="00886FC8" w:rsidRPr="00A90E1B">
        <w:rPr>
          <w:sz w:val="24"/>
          <w:szCs w:val="24"/>
        </w:rPr>
        <w:t>2 года</w:t>
      </w:r>
    </w:p>
    <w:p w:rsidR="00E6669C" w:rsidRPr="00A90E1B" w:rsidRDefault="00E6669C" w:rsidP="00A90E1B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405722" w:rsidRPr="00A90E1B" w:rsidRDefault="00405722" w:rsidP="00A90E1B">
      <w:pPr>
        <w:spacing w:line="23" w:lineRule="atLeast"/>
        <w:ind w:left="57" w:right="57" w:firstLine="0"/>
        <w:jc w:val="center"/>
        <w:rPr>
          <w:sz w:val="24"/>
          <w:szCs w:val="24"/>
        </w:rPr>
      </w:pPr>
    </w:p>
    <w:p w:rsidR="00B51ED0" w:rsidRPr="00A90E1B" w:rsidRDefault="00B51ED0" w:rsidP="00A90E1B">
      <w:pPr>
        <w:spacing w:line="23" w:lineRule="atLeast"/>
        <w:ind w:left="57" w:right="57"/>
        <w:jc w:val="both"/>
        <w:rPr>
          <w:sz w:val="24"/>
          <w:szCs w:val="24"/>
        </w:rPr>
      </w:pPr>
    </w:p>
    <w:p w:rsidR="00DD2CC3" w:rsidRPr="00A90E1B" w:rsidRDefault="00DD2CC3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br w:type="page"/>
      </w:r>
    </w:p>
    <w:p w:rsidR="00F30DEF" w:rsidRPr="00A90E1B" w:rsidRDefault="00DD2CC3" w:rsidP="00A90E1B">
      <w:pPr>
        <w:pStyle w:val="a6"/>
        <w:spacing w:before="0" w:beforeAutospacing="0" w:after="0" w:afterAutospacing="0" w:line="23" w:lineRule="atLeast"/>
        <w:ind w:left="57" w:right="57"/>
        <w:jc w:val="center"/>
      </w:pPr>
      <w:r w:rsidRPr="00A90E1B">
        <w:lastRenderedPageBreak/>
        <w:t>ЛИЧНОСТНЫЕ, МЕТАПРЕДМЕТНЫЕ И ПРЕДМЕТНЫЕ РЕЗУЛЬТАТЫ ОСВОЕНИЯ ПРЕДМЕТА «</w:t>
      </w:r>
      <w:r w:rsidR="00886FC8" w:rsidRPr="00A90E1B">
        <w:t>ИКУССТВО</w:t>
      </w:r>
      <w:r w:rsidRPr="00A90E1B">
        <w:t>»</w:t>
      </w:r>
    </w:p>
    <w:p w:rsidR="008B3421" w:rsidRPr="00A90E1B" w:rsidRDefault="000E3F17" w:rsidP="00A90E1B">
      <w:pPr>
        <w:pStyle w:val="a6"/>
        <w:spacing w:before="0" w:beforeAutospacing="0" w:after="0" w:afterAutospacing="0" w:line="23" w:lineRule="atLeast"/>
        <w:ind w:left="57" w:right="57" w:firstLine="709"/>
        <w:jc w:val="both"/>
      </w:pPr>
      <w:r w:rsidRPr="00A90E1B">
        <w:t xml:space="preserve">В соответствии с требованиями к результатам освоения основной образовательной программы </w:t>
      </w:r>
      <w:r w:rsidR="007D41BD" w:rsidRPr="00A90E1B">
        <w:t>основного</w:t>
      </w:r>
      <w:r w:rsidRPr="00A90E1B">
        <w:t xml:space="preserve"> общего образования Федерального государственного образовательного стандарта данная рабочая программа для </w:t>
      </w:r>
      <w:r w:rsidR="00886FC8" w:rsidRPr="00A90E1B">
        <w:t xml:space="preserve">8 - </w:t>
      </w:r>
      <w:r w:rsidR="007D41BD" w:rsidRPr="00A90E1B">
        <w:t>9</w:t>
      </w:r>
      <w:r w:rsidRPr="00A90E1B">
        <w:t xml:space="preserve"> класс</w:t>
      </w:r>
      <w:r w:rsidR="007D41BD" w:rsidRPr="00A90E1B">
        <w:t>ов</w:t>
      </w:r>
      <w:r w:rsidRPr="00A90E1B">
        <w:t xml:space="preserve"> направлена на достижение учащимися личностных, метапредметных и предметных результатов по </w:t>
      </w:r>
      <w:r w:rsidR="007D41BD" w:rsidRPr="00A90E1B">
        <w:t xml:space="preserve">(наименование предмета).  </w:t>
      </w:r>
    </w:p>
    <w:p w:rsidR="00886FC8" w:rsidRPr="00A90E1B" w:rsidRDefault="008B3421" w:rsidP="00A90E1B">
      <w:pPr>
        <w:pStyle w:val="a6"/>
        <w:tabs>
          <w:tab w:val="left" w:pos="1530"/>
        </w:tabs>
        <w:spacing w:before="0" w:beforeAutospacing="0" w:after="0" w:afterAutospacing="0" w:line="23" w:lineRule="atLeast"/>
        <w:ind w:left="57" w:right="57" w:firstLine="349"/>
        <w:jc w:val="both"/>
      </w:pPr>
      <w:r w:rsidRPr="00A90E1B">
        <w:t>8 класс</w:t>
      </w:r>
      <w:r w:rsidR="00886FC8" w:rsidRPr="00A90E1B">
        <w:tab/>
      </w:r>
    </w:p>
    <w:p w:rsidR="008B3421" w:rsidRPr="00A90E1B" w:rsidRDefault="00886FC8" w:rsidP="00A90E1B">
      <w:pPr>
        <w:pStyle w:val="a6"/>
        <w:spacing w:before="0" w:beforeAutospacing="0" w:after="0" w:afterAutospacing="0" w:line="23" w:lineRule="atLeast"/>
        <w:ind w:left="57" w:right="57"/>
        <w:rPr>
          <w:bCs/>
        </w:rPr>
      </w:pPr>
      <w:r w:rsidRPr="00A90E1B">
        <w:rPr>
          <w:bCs/>
        </w:rPr>
        <w:t>Личностные результаты</w:t>
      </w:r>
    </w:p>
    <w:p w:rsidR="00886FC8" w:rsidRPr="00A90E1B" w:rsidRDefault="00886FC8" w:rsidP="00977CC8">
      <w:pPr>
        <w:pStyle w:val="a6"/>
        <w:numPr>
          <w:ilvl w:val="0"/>
          <w:numId w:val="7"/>
        </w:numPr>
        <w:spacing w:before="0" w:beforeAutospacing="0" w:after="0" w:afterAutospacing="0" w:line="23" w:lineRule="atLeast"/>
        <w:ind w:left="567" w:right="57"/>
        <w:rPr>
          <w:bCs/>
        </w:rPr>
      </w:pPr>
      <w:r w:rsidRPr="00A90E1B">
        <w:rPr>
          <w:bCs/>
        </w:rPr>
        <w:t>развитое эстетическое чувство, проявляющее себя в эмоционально-ценностном отношении к искусству и жизни;</w:t>
      </w:r>
    </w:p>
    <w:p w:rsidR="00886FC8" w:rsidRPr="00A90E1B" w:rsidRDefault="00886FC8" w:rsidP="00977CC8">
      <w:pPr>
        <w:pStyle w:val="a6"/>
        <w:numPr>
          <w:ilvl w:val="0"/>
          <w:numId w:val="7"/>
        </w:numPr>
        <w:spacing w:before="0" w:beforeAutospacing="0" w:after="0" w:afterAutospacing="0" w:line="23" w:lineRule="atLeast"/>
        <w:ind w:left="567" w:right="57"/>
        <w:rPr>
          <w:bCs/>
        </w:rPr>
      </w:pPr>
      <w:r w:rsidRPr="00A90E1B">
        <w:rPr>
          <w:bCs/>
        </w:rPr>
        <w:t>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886FC8" w:rsidRPr="00A90E1B" w:rsidRDefault="00886FC8" w:rsidP="00977CC8">
      <w:pPr>
        <w:pStyle w:val="a6"/>
        <w:numPr>
          <w:ilvl w:val="0"/>
          <w:numId w:val="7"/>
        </w:numPr>
        <w:spacing w:before="0" w:beforeAutospacing="0" w:after="0" w:afterAutospacing="0" w:line="23" w:lineRule="atLeast"/>
        <w:ind w:left="567" w:right="57"/>
        <w:rPr>
          <w:bCs/>
        </w:rPr>
      </w:pPr>
      <w:r w:rsidRPr="00A90E1B">
        <w:rPr>
          <w:bCs/>
        </w:rPr>
        <w:t>оценка и самооценка художественно-творческих</w:t>
      </w:r>
    </w:p>
    <w:p w:rsidR="00977CC8" w:rsidRDefault="00977CC8" w:rsidP="00977CC8">
      <w:pPr>
        <w:pStyle w:val="a6"/>
        <w:spacing w:before="0" w:beforeAutospacing="0" w:after="0" w:afterAutospacing="0" w:line="23" w:lineRule="atLeast"/>
        <w:ind w:right="57"/>
        <w:rPr>
          <w:bCs/>
        </w:rPr>
      </w:pPr>
    </w:p>
    <w:p w:rsidR="008B3421" w:rsidRPr="00A90E1B" w:rsidRDefault="008B3421" w:rsidP="00977CC8">
      <w:pPr>
        <w:pStyle w:val="a6"/>
        <w:spacing w:before="0" w:beforeAutospacing="0" w:after="0" w:afterAutospacing="0" w:line="23" w:lineRule="atLeast"/>
        <w:ind w:right="57"/>
        <w:rPr>
          <w:bCs/>
        </w:rPr>
      </w:pPr>
      <w:r w:rsidRPr="00A90E1B">
        <w:rPr>
          <w:bCs/>
        </w:rPr>
        <w:t>Метапредметные результаты</w:t>
      </w:r>
    </w:p>
    <w:p w:rsidR="00886FC8" w:rsidRPr="00A90E1B" w:rsidRDefault="00886FC8" w:rsidP="00977CC8">
      <w:pPr>
        <w:pStyle w:val="a6"/>
        <w:numPr>
          <w:ilvl w:val="0"/>
          <w:numId w:val="8"/>
        </w:numPr>
        <w:spacing w:before="0" w:beforeAutospacing="0" w:after="0" w:afterAutospacing="0" w:line="23" w:lineRule="atLeast"/>
        <w:ind w:left="567" w:right="57"/>
      </w:pPr>
      <w:r w:rsidRPr="00A90E1B">
        <w:t>сравнение, анализ, обобщение, установление связей и отношений между явлениями культуры;</w:t>
      </w:r>
    </w:p>
    <w:p w:rsidR="00886FC8" w:rsidRPr="00A90E1B" w:rsidRDefault="00886FC8" w:rsidP="00977CC8">
      <w:pPr>
        <w:pStyle w:val="a6"/>
        <w:numPr>
          <w:ilvl w:val="0"/>
          <w:numId w:val="8"/>
        </w:numPr>
        <w:spacing w:before="0" w:beforeAutospacing="0" w:after="0" w:afterAutospacing="0" w:line="23" w:lineRule="atLeast"/>
        <w:ind w:left="567" w:right="57"/>
      </w:pPr>
      <w:r w:rsidRPr="00A90E1B"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886FC8" w:rsidRPr="00A90E1B" w:rsidRDefault="00886FC8" w:rsidP="00977CC8">
      <w:pPr>
        <w:pStyle w:val="a6"/>
        <w:numPr>
          <w:ilvl w:val="0"/>
          <w:numId w:val="8"/>
        </w:numPr>
        <w:spacing w:before="0" w:beforeAutospacing="0" w:after="0" w:afterAutospacing="0" w:line="23" w:lineRule="atLeast"/>
        <w:ind w:left="567" w:right="57"/>
      </w:pPr>
      <w:r w:rsidRPr="00A90E1B">
        <w:t>культурно-познавательная, коммуникативная и социально-эстетическая компетентности.</w:t>
      </w:r>
    </w:p>
    <w:p w:rsidR="00977CC8" w:rsidRDefault="00977CC8" w:rsidP="00A90E1B">
      <w:pPr>
        <w:pStyle w:val="a6"/>
        <w:spacing w:before="0" w:beforeAutospacing="0" w:after="0" w:afterAutospacing="0" w:line="23" w:lineRule="atLeast"/>
        <w:ind w:left="57" w:right="57"/>
        <w:rPr>
          <w:bCs/>
        </w:rPr>
      </w:pPr>
    </w:p>
    <w:p w:rsidR="008B3421" w:rsidRPr="00A90E1B" w:rsidRDefault="008B3421" w:rsidP="00A90E1B">
      <w:pPr>
        <w:pStyle w:val="a6"/>
        <w:spacing w:before="0" w:beforeAutospacing="0" w:after="0" w:afterAutospacing="0" w:line="23" w:lineRule="atLeast"/>
        <w:ind w:left="57" w:right="57"/>
        <w:rPr>
          <w:bCs/>
        </w:rPr>
      </w:pPr>
      <w:r w:rsidRPr="00A90E1B">
        <w:rPr>
          <w:bCs/>
        </w:rPr>
        <w:t>Предметные результаты</w:t>
      </w:r>
    </w:p>
    <w:p w:rsidR="00886FC8" w:rsidRPr="00A90E1B" w:rsidRDefault="00886FC8" w:rsidP="00A90E1B">
      <w:pPr>
        <w:pStyle w:val="a6"/>
        <w:spacing w:before="0" w:beforeAutospacing="0" w:after="0" w:afterAutospacing="0" w:line="23" w:lineRule="atLeast"/>
        <w:ind w:left="57" w:right="57"/>
      </w:pPr>
      <w:r w:rsidRPr="00A90E1B">
        <w:t xml:space="preserve">в  сфере познавательной деятельности: 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</w:pPr>
      <w:r w:rsidRPr="00A90E1B"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</w:pPr>
      <w:r w:rsidRPr="00A90E1B"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</w:pPr>
      <w:r w:rsidRPr="00A90E1B"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  <w:rPr>
          <w:bCs/>
        </w:rPr>
      </w:pPr>
      <w:r w:rsidRPr="00A90E1B">
        <w:t>различать изученные виды и жанры искусств;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  <w:rPr>
          <w:bCs/>
        </w:rPr>
      </w:pPr>
      <w:r w:rsidRPr="00A90E1B">
        <w:t>описывать явления искусства, используя специальную терминологию;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  <w:rPr>
          <w:bCs/>
        </w:rPr>
      </w:pPr>
      <w:r w:rsidRPr="00A90E1B">
        <w:t>классифицировать изученные объекты и явления культуры;</w:t>
      </w:r>
    </w:p>
    <w:p w:rsidR="00886FC8" w:rsidRPr="00A90E1B" w:rsidRDefault="00886FC8" w:rsidP="00414219">
      <w:pPr>
        <w:pStyle w:val="a6"/>
        <w:numPr>
          <w:ilvl w:val="0"/>
          <w:numId w:val="9"/>
        </w:numPr>
        <w:spacing w:before="0" w:beforeAutospacing="0" w:after="0" w:afterAutospacing="0" w:line="23" w:lineRule="atLeast"/>
        <w:ind w:left="709" w:right="57"/>
        <w:jc w:val="both"/>
        <w:rPr>
          <w:bCs/>
        </w:rPr>
      </w:pPr>
      <w:r w:rsidRPr="00A90E1B">
        <w:t>структурировать изученный материал и информацию, полученную из различных источников.</w:t>
      </w:r>
      <w:r w:rsidRPr="00A90E1B">
        <w:br/>
      </w:r>
    </w:p>
    <w:p w:rsidR="00886FC8" w:rsidRPr="00A90E1B" w:rsidRDefault="00886FC8" w:rsidP="00414219">
      <w:pPr>
        <w:pStyle w:val="a6"/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>в сфере ценностно-ориентационной деятельности:</w:t>
      </w:r>
    </w:p>
    <w:p w:rsidR="00886FC8" w:rsidRPr="00A90E1B" w:rsidRDefault="00886FC8" w:rsidP="00414219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 xml:space="preserve">формирование потребности в общении с искусством и способности воспринимать эстетические ценности; </w:t>
      </w:r>
    </w:p>
    <w:p w:rsidR="00886FC8" w:rsidRPr="00A90E1B" w:rsidRDefault="00886FC8" w:rsidP="00414219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 xml:space="preserve">формирование художественного вкуса как системы ценностных ориентаций личности в мире искусства; </w:t>
      </w:r>
    </w:p>
    <w:p w:rsidR="00886FC8" w:rsidRPr="00A90E1B" w:rsidRDefault="00886FC8" w:rsidP="00414219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 xml:space="preserve">представление основных закономерностей истории культуры и системы общечеловеческих ценностей; </w:t>
      </w:r>
    </w:p>
    <w:p w:rsidR="00886FC8" w:rsidRPr="00A90E1B" w:rsidRDefault="00886FC8" w:rsidP="00414219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>осознание ценности художественной культуры разных народов и места в ней отечественного искусства;</w:t>
      </w:r>
    </w:p>
    <w:p w:rsidR="00886FC8" w:rsidRPr="00A90E1B" w:rsidRDefault="00886FC8" w:rsidP="00414219">
      <w:pPr>
        <w:pStyle w:val="a6"/>
        <w:numPr>
          <w:ilvl w:val="0"/>
          <w:numId w:val="10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>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886FC8" w:rsidRPr="00A90E1B" w:rsidRDefault="00886FC8" w:rsidP="00414219">
      <w:pPr>
        <w:pStyle w:val="a6"/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lastRenderedPageBreak/>
        <w:t xml:space="preserve">в сфере эстетической деятельности: </w:t>
      </w:r>
    </w:p>
    <w:p w:rsidR="00886FC8" w:rsidRPr="00A90E1B" w:rsidRDefault="00886FC8" w:rsidP="00414219">
      <w:pPr>
        <w:pStyle w:val="a6"/>
        <w:numPr>
          <w:ilvl w:val="0"/>
          <w:numId w:val="11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 xml:space="preserve">эстетическое  восприятие, способность воспринимать и анализировать эстетические ценности, высказывать мнение о достоинствах произведений высокого и массового искусства; </w:t>
      </w:r>
    </w:p>
    <w:p w:rsidR="00886FC8" w:rsidRPr="00A90E1B" w:rsidRDefault="00886FC8" w:rsidP="00414219">
      <w:pPr>
        <w:pStyle w:val="a6"/>
        <w:numPr>
          <w:ilvl w:val="0"/>
          <w:numId w:val="11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>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форм;</w:t>
      </w:r>
    </w:p>
    <w:p w:rsidR="00886FC8" w:rsidRPr="00A90E1B" w:rsidRDefault="00886FC8" w:rsidP="00414219">
      <w:pPr>
        <w:pStyle w:val="a6"/>
        <w:numPr>
          <w:ilvl w:val="0"/>
          <w:numId w:val="11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rPr>
          <w:bCs/>
        </w:rPr>
        <w:t>создавать условные изображения, символы, понимать особенности разных видов искусства)</w:t>
      </w:r>
    </w:p>
    <w:p w:rsidR="00886FC8" w:rsidRPr="00A90E1B" w:rsidRDefault="00886FC8" w:rsidP="00414219">
      <w:pPr>
        <w:pStyle w:val="a6"/>
        <w:numPr>
          <w:ilvl w:val="0"/>
          <w:numId w:val="11"/>
        </w:numPr>
        <w:spacing w:before="0" w:beforeAutospacing="0" w:after="0" w:afterAutospacing="0" w:line="23" w:lineRule="atLeast"/>
        <w:ind w:left="709" w:right="57" w:hanging="425"/>
        <w:jc w:val="both"/>
      </w:pPr>
      <w:r w:rsidRPr="00A90E1B">
        <w:t>развивать в себе индивидуальный художественный вкус, интеллектуальную и эмоциональную сферы; </w:t>
      </w:r>
    </w:p>
    <w:p w:rsidR="00886FC8" w:rsidRPr="00A90E1B" w:rsidRDefault="00886FC8" w:rsidP="00414219">
      <w:pPr>
        <w:pStyle w:val="a6"/>
        <w:numPr>
          <w:ilvl w:val="0"/>
          <w:numId w:val="11"/>
        </w:numPr>
        <w:spacing w:before="0" w:beforeAutospacing="0" w:after="0" w:afterAutospacing="0" w:line="23" w:lineRule="atLeast"/>
        <w:ind w:left="709" w:right="57" w:hanging="425"/>
        <w:jc w:val="both"/>
      </w:pPr>
      <w:r w:rsidRPr="00A90E1B"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886FC8" w:rsidRPr="00A90E1B" w:rsidRDefault="00886FC8" w:rsidP="00414219">
      <w:pPr>
        <w:pStyle w:val="a6"/>
        <w:numPr>
          <w:ilvl w:val="0"/>
          <w:numId w:val="11"/>
        </w:numPr>
        <w:spacing w:before="0" w:beforeAutospacing="0" w:after="0" w:afterAutospacing="0" w:line="23" w:lineRule="atLeast"/>
        <w:ind w:left="709" w:right="57" w:hanging="425"/>
        <w:jc w:val="both"/>
        <w:rPr>
          <w:bCs/>
        </w:rPr>
      </w:pPr>
      <w:r w:rsidRPr="00A90E1B">
        <w:t>определять зависимость художественной формы от цели творческого замысла;</w:t>
      </w:r>
      <w:r w:rsidRPr="00A90E1B">
        <w:br/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  <w:r w:rsidRPr="00A90E1B">
        <w:br/>
      </w:r>
    </w:p>
    <w:p w:rsidR="00886FC8" w:rsidRPr="00A90E1B" w:rsidRDefault="00886FC8" w:rsidP="00414219">
      <w:pPr>
        <w:pStyle w:val="a6"/>
        <w:spacing w:before="0" w:beforeAutospacing="0" w:after="0" w:afterAutospacing="0" w:line="23" w:lineRule="atLeast"/>
        <w:ind w:left="57" w:right="57"/>
        <w:jc w:val="both"/>
        <w:rPr>
          <w:bCs/>
        </w:rPr>
      </w:pPr>
      <w:r w:rsidRPr="00A90E1B">
        <w:rPr>
          <w:bCs/>
        </w:rPr>
        <w:t xml:space="preserve">в сфере коммуникативной деятельности: </w:t>
      </w:r>
    </w:p>
    <w:p w:rsidR="00886FC8" w:rsidRPr="00A90E1B" w:rsidRDefault="00886FC8" w:rsidP="00414219">
      <w:pPr>
        <w:pStyle w:val="a6"/>
        <w:numPr>
          <w:ilvl w:val="0"/>
          <w:numId w:val="12"/>
        </w:numPr>
        <w:spacing w:before="0" w:beforeAutospacing="0" w:after="0" w:afterAutospacing="0" w:line="23" w:lineRule="atLeast"/>
        <w:ind w:left="567" w:right="57" w:hanging="283"/>
        <w:jc w:val="both"/>
        <w:rPr>
          <w:bCs/>
        </w:rPr>
      </w:pPr>
      <w:r w:rsidRPr="00A90E1B">
        <w:rPr>
          <w:bCs/>
        </w:rPr>
        <w:t xml:space="preserve">формирование коммуникативной, информационной и социально-эстетической компетентности; </w:t>
      </w:r>
    </w:p>
    <w:p w:rsidR="00886FC8" w:rsidRPr="00A90E1B" w:rsidRDefault="00886FC8" w:rsidP="00414219">
      <w:pPr>
        <w:pStyle w:val="a6"/>
        <w:numPr>
          <w:ilvl w:val="0"/>
          <w:numId w:val="12"/>
        </w:numPr>
        <w:spacing w:before="0" w:beforeAutospacing="0" w:after="0" w:afterAutospacing="0" w:line="23" w:lineRule="atLeast"/>
        <w:ind w:left="567" w:right="57" w:hanging="283"/>
        <w:jc w:val="both"/>
        <w:rPr>
          <w:bCs/>
        </w:rPr>
      </w:pPr>
      <w:r w:rsidRPr="00A90E1B">
        <w:rPr>
          <w:bCs/>
        </w:rPr>
        <w:t xml:space="preserve">культура презентаций своих творческих работ в различных формах и с помощью технических средств; </w:t>
      </w:r>
    </w:p>
    <w:p w:rsidR="00886FC8" w:rsidRPr="00A90E1B" w:rsidRDefault="00886FC8" w:rsidP="00414219">
      <w:pPr>
        <w:pStyle w:val="a6"/>
        <w:numPr>
          <w:ilvl w:val="0"/>
          <w:numId w:val="12"/>
        </w:numPr>
        <w:spacing w:before="0" w:beforeAutospacing="0" w:after="0" w:afterAutospacing="0" w:line="23" w:lineRule="atLeast"/>
        <w:ind w:left="567" w:right="57" w:hanging="283"/>
        <w:jc w:val="both"/>
        <w:rPr>
          <w:bCs/>
        </w:rPr>
      </w:pPr>
      <w:r w:rsidRPr="00A90E1B">
        <w:rPr>
          <w:bCs/>
        </w:rPr>
        <w:t>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современности.</w:t>
      </w:r>
    </w:p>
    <w:p w:rsidR="00886FC8" w:rsidRPr="00A90E1B" w:rsidRDefault="00886FC8" w:rsidP="00414219">
      <w:pPr>
        <w:pStyle w:val="a6"/>
        <w:spacing w:before="0" w:beforeAutospacing="0" w:after="0" w:afterAutospacing="0" w:line="23" w:lineRule="atLeast"/>
        <w:ind w:left="567" w:right="57" w:hanging="567"/>
        <w:jc w:val="both"/>
        <w:rPr>
          <w:bCs/>
        </w:rPr>
      </w:pPr>
      <w:r w:rsidRPr="00A90E1B">
        <w:t>в трудовой сфере:</w:t>
      </w:r>
    </w:p>
    <w:p w:rsidR="008B3421" w:rsidRPr="00A90E1B" w:rsidRDefault="00886FC8" w:rsidP="00414219">
      <w:pPr>
        <w:pStyle w:val="a6"/>
        <w:numPr>
          <w:ilvl w:val="0"/>
          <w:numId w:val="13"/>
        </w:numPr>
        <w:spacing w:before="0" w:beforeAutospacing="0" w:after="0" w:afterAutospacing="0" w:line="23" w:lineRule="atLeast"/>
        <w:ind w:left="567" w:right="57" w:hanging="567"/>
        <w:jc w:val="both"/>
      </w:pPr>
      <w:r w:rsidRPr="00A90E1B">
        <w:t>применять различные художественные материалы, использовать выразительные средства искусства в своем творчестве как в традиционных, так и в инновационных (информационных) технологиях</w:t>
      </w:r>
    </w:p>
    <w:p w:rsidR="008B3421" w:rsidRPr="00A90E1B" w:rsidRDefault="008B3421" w:rsidP="00414219">
      <w:pPr>
        <w:widowControl/>
        <w:overflowPunct/>
        <w:autoSpaceDE/>
        <w:adjustRightInd/>
        <w:spacing w:line="23" w:lineRule="atLeast"/>
        <w:ind w:left="57" w:right="57" w:firstLine="0"/>
        <w:jc w:val="both"/>
        <w:rPr>
          <w:sz w:val="24"/>
          <w:szCs w:val="24"/>
        </w:rPr>
      </w:pPr>
    </w:p>
    <w:p w:rsidR="008B3421" w:rsidRPr="00A90E1B" w:rsidRDefault="008B3421" w:rsidP="00414219">
      <w:pPr>
        <w:pStyle w:val="a6"/>
        <w:spacing w:before="0" w:beforeAutospacing="0" w:after="0" w:afterAutospacing="0" w:line="23" w:lineRule="atLeast"/>
        <w:ind w:left="57" w:right="57" w:firstLine="349"/>
        <w:jc w:val="both"/>
      </w:pPr>
      <w:r w:rsidRPr="00A90E1B">
        <w:t>9 класс</w:t>
      </w:r>
    </w:p>
    <w:p w:rsidR="00E43826" w:rsidRPr="00A90E1B" w:rsidRDefault="00E43826" w:rsidP="00414219">
      <w:pPr>
        <w:pStyle w:val="a6"/>
        <w:spacing w:before="0" w:beforeAutospacing="0" w:after="0" w:afterAutospacing="0" w:line="23" w:lineRule="atLeast"/>
        <w:ind w:left="57" w:right="57" w:firstLine="349"/>
        <w:jc w:val="both"/>
      </w:pPr>
    </w:p>
    <w:p w:rsidR="008B3421" w:rsidRPr="00A90E1B" w:rsidRDefault="008B3421" w:rsidP="00414219">
      <w:pPr>
        <w:pStyle w:val="a6"/>
        <w:spacing w:before="0" w:beforeAutospacing="0" w:after="0" w:afterAutospacing="0" w:line="23" w:lineRule="atLeast"/>
        <w:ind w:left="57" w:right="57"/>
        <w:jc w:val="both"/>
        <w:rPr>
          <w:bCs/>
        </w:rPr>
      </w:pPr>
      <w:r w:rsidRPr="00A90E1B">
        <w:rPr>
          <w:bCs/>
        </w:rPr>
        <w:t>Личностные результаты</w:t>
      </w:r>
    </w:p>
    <w:p w:rsidR="00886FC8" w:rsidRPr="00A90E1B" w:rsidRDefault="00886FC8" w:rsidP="00414219">
      <w:pPr>
        <w:pStyle w:val="a6"/>
        <w:spacing w:before="0" w:beforeAutospacing="0" w:after="0" w:afterAutospacing="0" w:line="23" w:lineRule="atLeast"/>
        <w:ind w:left="57" w:right="57"/>
        <w:jc w:val="both"/>
        <w:rPr>
          <w:bCs/>
        </w:rPr>
      </w:pPr>
      <w:r w:rsidRPr="00A90E1B">
        <w:rPr>
          <w:bCs/>
        </w:rPr>
        <w:t>выпускники научатся</w:t>
      </w:r>
    </w:p>
    <w:p w:rsidR="00886FC8" w:rsidRPr="00A90E1B" w:rsidRDefault="00886FC8" w:rsidP="00414219">
      <w:pPr>
        <w:pStyle w:val="a6"/>
        <w:numPr>
          <w:ilvl w:val="0"/>
          <w:numId w:val="13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886FC8" w:rsidRPr="00A90E1B" w:rsidRDefault="00886FC8" w:rsidP="00414219">
      <w:pPr>
        <w:pStyle w:val="a6"/>
        <w:numPr>
          <w:ilvl w:val="0"/>
          <w:numId w:val="13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886FC8" w:rsidRPr="00A90E1B" w:rsidRDefault="00886FC8" w:rsidP="00414219">
      <w:pPr>
        <w:pStyle w:val="a6"/>
        <w:numPr>
          <w:ilvl w:val="0"/>
          <w:numId w:val="13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8B3421" w:rsidRPr="00A90E1B" w:rsidRDefault="008B3421" w:rsidP="00414219">
      <w:pPr>
        <w:pStyle w:val="a6"/>
        <w:spacing w:before="0" w:beforeAutospacing="0" w:after="0" w:afterAutospacing="0" w:line="23" w:lineRule="atLeast"/>
        <w:ind w:left="567" w:right="57"/>
        <w:jc w:val="both"/>
        <w:rPr>
          <w:bCs/>
        </w:rPr>
      </w:pPr>
      <w:r w:rsidRPr="00A90E1B">
        <w:rPr>
          <w:bCs/>
        </w:rPr>
        <w:t>Метапредметные результаты</w:t>
      </w:r>
    </w:p>
    <w:p w:rsidR="00886FC8" w:rsidRPr="00A90E1B" w:rsidRDefault="00886FC8" w:rsidP="00414219">
      <w:pPr>
        <w:pStyle w:val="a6"/>
        <w:spacing w:before="0" w:beforeAutospacing="0" w:after="0" w:afterAutospacing="0" w:line="23" w:lineRule="atLeast"/>
        <w:ind w:left="567" w:right="57"/>
        <w:jc w:val="both"/>
        <w:rPr>
          <w:bCs/>
        </w:rPr>
      </w:pPr>
      <w:r w:rsidRPr="00A90E1B">
        <w:rPr>
          <w:bCs/>
        </w:rPr>
        <w:t>выпускники научатся</w:t>
      </w:r>
    </w:p>
    <w:p w:rsidR="00886FC8" w:rsidRPr="00A90E1B" w:rsidRDefault="00886FC8" w:rsidP="00414219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886FC8" w:rsidRPr="00A90E1B" w:rsidRDefault="00886FC8" w:rsidP="00414219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886FC8" w:rsidRPr="00A90E1B" w:rsidRDefault="00886FC8" w:rsidP="00414219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lastRenderedPageBreak/>
        <w:t>мыслить образами, проводить сравнения и обобщения, выделять отдельные свойства и качества целостного явления;</w:t>
      </w:r>
    </w:p>
    <w:p w:rsidR="00886FC8" w:rsidRPr="00A90E1B" w:rsidRDefault="00886FC8" w:rsidP="00414219">
      <w:pPr>
        <w:pStyle w:val="a6"/>
        <w:numPr>
          <w:ilvl w:val="0"/>
          <w:numId w:val="14"/>
        </w:numPr>
        <w:spacing w:before="0" w:beforeAutospacing="0" w:after="0" w:afterAutospacing="0" w:line="23" w:lineRule="atLeast"/>
        <w:ind w:left="567" w:right="57"/>
        <w:jc w:val="both"/>
      </w:pPr>
      <w:r w:rsidRPr="00A90E1B"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8B3421" w:rsidRPr="00A90E1B" w:rsidRDefault="008B3421" w:rsidP="00414219">
      <w:pPr>
        <w:pStyle w:val="a6"/>
        <w:spacing w:before="0" w:beforeAutospacing="0" w:after="0" w:afterAutospacing="0" w:line="23" w:lineRule="atLeast"/>
        <w:ind w:left="567" w:right="57"/>
        <w:jc w:val="both"/>
        <w:rPr>
          <w:bCs/>
        </w:rPr>
      </w:pPr>
      <w:r w:rsidRPr="00A90E1B">
        <w:rPr>
          <w:bCs/>
        </w:rPr>
        <w:t>Предметные результаты</w:t>
      </w:r>
    </w:p>
    <w:p w:rsidR="008B3421" w:rsidRPr="00A90E1B" w:rsidRDefault="00886FC8" w:rsidP="00414219">
      <w:pPr>
        <w:pStyle w:val="a6"/>
        <w:spacing w:before="0" w:beforeAutospacing="0" w:after="0" w:afterAutospacing="0" w:line="23" w:lineRule="atLeast"/>
        <w:ind w:left="567" w:right="57"/>
        <w:jc w:val="both"/>
      </w:pPr>
      <w:r w:rsidRPr="00A90E1B">
        <w:t>выпускники научатся</w:t>
      </w:r>
    </w:p>
    <w:p w:rsidR="00886FC8" w:rsidRPr="00A90E1B" w:rsidRDefault="00886FC8" w:rsidP="00414219">
      <w:pPr>
        <w:pStyle w:val="af7"/>
        <w:numPr>
          <w:ilvl w:val="0"/>
          <w:numId w:val="15"/>
        </w:numPr>
        <w:spacing w:line="23" w:lineRule="atLeast"/>
        <w:ind w:left="567" w:right="57"/>
        <w:jc w:val="both"/>
      </w:pPr>
      <w:r w:rsidRPr="00A90E1B"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886FC8" w:rsidRPr="00A90E1B" w:rsidRDefault="00886FC8" w:rsidP="00414219">
      <w:pPr>
        <w:pStyle w:val="af7"/>
        <w:numPr>
          <w:ilvl w:val="0"/>
          <w:numId w:val="15"/>
        </w:numPr>
        <w:spacing w:line="23" w:lineRule="atLeast"/>
        <w:ind w:left="567" w:right="57"/>
        <w:jc w:val="both"/>
      </w:pPr>
      <w:r w:rsidRPr="00A90E1B"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886FC8" w:rsidRPr="00A90E1B" w:rsidRDefault="00886FC8" w:rsidP="00414219">
      <w:pPr>
        <w:pStyle w:val="af7"/>
        <w:numPr>
          <w:ilvl w:val="0"/>
          <w:numId w:val="15"/>
        </w:numPr>
        <w:spacing w:line="23" w:lineRule="atLeast"/>
        <w:ind w:left="567" w:right="57"/>
        <w:jc w:val="both"/>
      </w:pPr>
      <w:r w:rsidRPr="00A90E1B">
        <w:t>описывать явления музыкальной, художественной культуры, используя для этого соответствующую терминологию;</w:t>
      </w:r>
    </w:p>
    <w:p w:rsidR="00886FC8" w:rsidRPr="00A90E1B" w:rsidRDefault="00886FC8" w:rsidP="00414219">
      <w:pPr>
        <w:pStyle w:val="af7"/>
        <w:numPr>
          <w:ilvl w:val="0"/>
          <w:numId w:val="15"/>
        </w:numPr>
        <w:spacing w:line="23" w:lineRule="atLeast"/>
        <w:ind w:left="567" w:right="57"/>
        <w:jc w:val="both"/>
      </w:pPr>
      <w:r w:rsidRPr="00A90E1B"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977CC8" w:rsidRDefault="00977CC8" w:rsidP="00414219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sz w:val="24"/>
          <w:szCs w:val="24"/>
        </w:rPr>
      </w:pPr>
      <w:r>
        <w:br w:type="page"/>
      </w:r>
    </w:p>
    <w:p w:rsidR="00CC7EBA" w:rsidRPr="00A90E1B" w:rsidRDefault="000E3F17" w:rsidP="00A90E1B">
      <w:pPr>
        <w:pStyle w:val="a6"/>
        <w:spacing w:before="0" w:beforeAutospacing="0" w:after="0" w:afterAutospacing="0" w:line="23" w:lineRule="atLeast"/>
        <w:ind w:left="57" w:right="57"/>
        <w:jc w:val="center"/>
        <w:rPr>
          <w:bCs/>
          <w:color w:val="C00000"/>
        </w:rPr>
      </w:pPr>
      <w:r w:rsidRPr="00A90E1B">
        <w:lastRenderedPageBreak/>
        <w:t>СОДЕРЖАНИЕ УЧЕБНОГО ПРЕДМЕТА</w:t>
      </w:r>
    </w:p>
    <w:p w:rsidR="00CC7EBA" w:rsidRPr="00A90E1B" w:rsidRDefault="00CC7EBA" w:rsidP="00A90E1B">
      <w:pPr>
        <w:pStyle w:val="a6"/>
        <w:spacing w:before="0" w:beforeAutospacing="0" w:after="0" w:afterAutospacing="0" w:line="23" w:lineRule="atLeast"/>
        <w:ind w:left="57" w:right="57"/>
        <w:jc w:val="both"/>
        <w:rPr>
          <w:rStyle w:val="FontStyle11"/>
          <w:b w:val="0"/>
          <w:color w:val="C00000"/>
        </w:rPr>
      </w:pPr>
    </w:p>
    <w:p w:rsidR="00FF40FA" w:rsidRPr="00A90E1B" w:rsidRDefault="00FF40FA" w:rsidP="00A90E1B">
      <w:pPr>
        <w:spacing w:line="23" w:lineRule="atLeast"/>
        <w:ind w:left="57" w:right="57" w:firstLine="720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8 класс (34 часа)</w:t>
      </w:r>
    </w:p>
    <w:p w:rsidR="00FF40FA" w:rsidRPr="00A90E1B" w:rsidRDefault="00FF40FA" w:rsidP="00A90E1B">
      <w:pPr>
        <w:spacing w:line="23" w:lineRule="atLeast"/>
        <w:ind w:left="57" w:right="57" w:firstLine="720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1. Искусство в жизни современного человека (3 часа)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 по выбору учителя на знакомом материале).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искусств.</w:t>
      </w:r>
    </w:p>
    <w:p w:rsidR="00452982" w:rsidRPr="00A90E1B" w:rsidRDefault="00452982" w:rsidP="00A90E1B">
      <w:pPr>
        <w:spacing w:line="23" w:lineRule="atLeast"/>
        <w:ind w:left="57" w:right="57" w:firstLine="720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 w:firstLine="720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2. Искусство открывает новые грани мира (7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 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Образы природы, человека в произведениях русских и зарубежных мастеров.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Декоративно-прикладное искусство.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Иллюстрации к сказкам (И. Билибин, Т. Маврина).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Виды храмов: античный, православный, католический, мусульманский.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Образы природы (А. Саврасов, И. Левитан, К. Моне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Изображение человека в скульптуре Древнего Египта, Древнего Рима, в искусстве эпохи Возрождения, в современной живописи и графике (К.Петров-Водкин, Г. Климпт, Х. Бидструп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Автопортреты А.Дюрера, Х. Рембранта, В. Ван Гога.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Изображения Богоматери с Младенцем в русской и западноевропейской живописи.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Изображения детей в русском искусстве (И. Вишняков, В. Серов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Изображения быта в картинах художников разных эпох (Я. Вермеер, А. Остаде Ж.-Б. Шарден, передвижники, И. Машков, К. Петров-Водкин, Ю. Пименов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Видение мира в произведениях таких художественных направлений, как фовизм, </w:t>
      </w:r>
      <w:r w:rsidRPr="00A90E1B">
        <w:rPr>
          <w:sz w:val="24"/>
          <w:szCs w:val="24"/>
        </w:rPr>
        <w:lastRenderedPageBreak/>
        <w:t>кубизм (натюрморты и жанровые картины А. Матисса и П. Пикассо).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Музыкальный фольклор. Духовные песнопения.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Хоровая и органная музыка (М. Березовский, С. Рахманинов, Г. Свиридов, И.-С. Бах, В.А. Моцарт, Э.Л. Уэббер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Портрет в музыке (М. Мусоргский, А. Бородин, П. Чайковский, С. Прокофьев, И. Стравинский, Н. Римский-Корсаков, Р. Шуман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Образы природы и быта (А. Вивальди, К. Дебюсси, П. Чайковский, Н. Римский-Корсаков, Г. Свиридов и др.).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Устное народное творчество (поэтический фольклор).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Русские народные сказки, предания, былины.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Жития святых.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Лирическая поэзия.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 и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Кинофильмы А. Тарковского «Андрей рублев», С.Эйзенштейны «Александр Невский, Г.Александрова «Цирк», «Веселые ребята». 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3. Искусство как универсальный способ общения (7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Изучение произведений отечественного и зарубежного искусства в сопоставлении разных жанров и стилей. 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Натюрморты (П. Класс, В. Хеда, П. Пикассо, Ж. Брак и др.); пейзажи, жанровые картины (В. Борисов-Мусатов, М. Врубель, М. Чюрленис и др.); рисунки (А. Матисс, В. Ван Гог, В. Серов и др).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Архитектура (Успенский собор Московского Кремля, церковь Вознесения в Коломенском, дворцы барокко и классицизма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Скульптура (Ника Самофракийская, О. Роден, В. Мухина, К. Миллес и др.), живопись (В. Тропинин, О. Кипренский, П. Корин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Росписи Древнего Египта, Древнего Рима, мозаика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К. Малевич, Б. Неменский и др.); карикатура (Ж. Эффель, Х. Бидструп, Кукрыниксы).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Сочинения, посвященные героике, эпосу, драме (М. Глинка, М. Мусоргский, Д. Шостакович, А. Хачатурян, К.В. Глюк, В.А. Моцарт, Л. Бетховен, А. Скрябин, Г. Свтридов, А. Шнитке, Ч. Айвз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 к кинофильмам (С. Прокофьев, Р. Щедрин, Э. Артемьев, А. Петров, М. Таривердиев, Н. Рота и др.).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Русская поэзия и проза (Н. Гоголь, А. Блок, Б. Пастернак и др.).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Кинофильмы А.Захри «Высота», Г.Чухрая «Высота», Н. Михалкова «Неоконченная пьеса для механического пианино», Э. Рязанова «Карнавальная ночь», «Ирония судьбы, или С легким паром!»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Экранизации опер, балетов, мюзиклов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Создание или воспроизведение в образной форме сообщения друзьям, согражданам, современникам, потомкам с помощью выразительных средств разных видов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4. Красота в искусстве и жизни (11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 эмоций, чувств, поступков 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Поэтизация обыденности. Красота и польза.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Скульптурный портрет Нефертити, скульптура Афродиты Милосской,  икона Владимирской Богоматери, «Мона Лиза» Леонардо да Винчи; скульптурные и живописные композиции («Весна» О.Родена, «Весна» С. Боттичелли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Живопись (Ж.Л. Давид, У. Тернер, К.Д. Фридрих, Ф. Васильев, И. Левитан, А. Куинджи, В. Поленов и др.). Портреты (Ф. Рокотов, Б.Кустодиев, художники-символисты).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Женские образы в произведениях Ф. Рокотова, Б. Кустодиева, художников-символистов.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Сочинения посвященные красоте и правде жизни (Д. Каччини, И.С. Бах, Ф. Шуберт, Ф. Шорен, И. Штраус, Э. Григ, Ж. Бизе, М. Равель, М. Глинка, П. Чайковский, С. Рахманинов, Г. Свиридов, В. Кикта, В. Гаврилин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Исполнительские интерпретации классической и современной музыки.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Поэзия и проза (У. Шекспир, Р. Бернс, А. Пушкин, символисты, Н. Гоголь, И. Тургенев, И. Бунин, Н. Заболоцкий).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Кинофильмы Г. Козинцева «Гамлет», «Король Лир», А. Тарковского «Солярис», С. Бондарчука «Судьба человека», «Война и мир», Ю. Норштейна «Ёжик в тумане», М. Формана «Амадей», «Пролетая над гнездом кукушки».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Экранизации опер и балетов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5. Прекрасное пробуждает доброе (8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Монументальная скульптура Древней Греции, произведения Микеланджело, О. Родена, памятники Саласпилса (Латвия)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Живопись П. Корина, Рафаэля, А. Венецианова, К. Петрова-Водкина, А. Дейнеки, И. Левитана, М. Нестерова, В. Тропинина, О. Кипренского; скульптуры С. Коненкова; рисунки А. Пушкина; фотографии музыкантов-исполнителей, художников, артистов и т.п. 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Картины И.Левитана, М.Нестерова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Сказочные образы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Произведения Л.Бетховена, Ф. Шопена, А. Скрябина, Д. Шостаковича.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Вокальная и инструментальная музыка (К.В. Глюк, Л. Бетховен, П. Чайковский, В. Калинников, С. Рахманинов, Г. Свиридов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Музыкальные сказки- оперы  (Н. Римский-Корсаков).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Песенное творчество И. Дунаевского, А. Пахмутовой, Д. Тухманова, Б. Окуджавы, А. Розенбаума, Ю. Кима и др. 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Народные сказки, мифы, легенды.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Образы природы, родины в русской прозе и поэзии (А. Пушкин, М. Пришвин, К. Паустовский, А.Грин – 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«Золушка» (сказка Ш. Перро, пьеса Е. Шварца, фильм Н. Кошеверова, М. Шапиро, балет С. Прокофьева)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Кинофильмы: «Доживем до понедельника» С. Ростоцкого, «Розыгрыш» В. Меньшова, «Чучело» Р.Быкова и др.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</w:t>
      </w:r>
      <w:r w:rsidRPr="00A90E1B">
        <w:rPr>
          <w:sz w:val="24"/>
          <w:szCs w:val="24"/>
        </w:rPr>
        <w:lastRenderedPageBreak/>
        <w:t>кино, театр).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9 класс (34 часа)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1. Воздействующая сила искусства (9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Протест против идеологии социалистического строя в авторской песне, рок-музыке.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Наскальная живопись, языческие идолы, амулеты.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Храмовый синтез искусств.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Триумфальные арки, монументальная скульптура, архитектура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Искусство Великой Отечественной войны (живопись А.Дейнеки, П. Корина и др., плакаты И. Тоидзе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Реклама (рекламные плакаты, листовки, клипы), настенная живопись (панно, мозаика, граффити).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Духовная музыка «Литургия», «Всенощное бдение», «Месса»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Музыкальная классика и массовые жанры (Л.Бетховен, П. Чайковский, А. Скрябин, С. Прокофьев, массовые песни).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Песни военных лет и песни на военную тему.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 к кинофильмам (И. Дунаевский, Д. Шостакович, С. Прокофьев, А. Рыбников и др.)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Современная эстрадная отечественная и зарубежная музыка. Образцы авторской песни (В. Высоцкий, Б. Окуджава, А. Градский, А. Макаревич, В. Цой и др., современные рок-группы).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Компенсаторная функция джаза (Дж. Гершвин, Э. Фицджеральд, Л. Утесов, А. Цфасман, Л. Чижик, А. Козлов и др.).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Произведения поэтов и писателей 19-20 вв. (Л.Толстой, Б.Пастернак, И.Шмелев и др).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Поэзия В. Маяковского.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Стихи поэтов-фронтовиков, поэтов-песенников.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Рекламные видеоклипы.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Кинофильмы 40-50-х гг. ХХ в.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Экранизации опер, балетов, мюзиклов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Создавать эскизы для граффити, сценария клипа, раскадровки мультфильма </w:t>
      </w:r>
      <w:r w:rsidRPr="00A90E1B">
        <w:rPr>
          <w:sz w:val="24"/>
          <w:szCs w:val="24"/>
        </w:rPr>
        <w:lastRenderedPageBreak/>
        <w:t xml:space="preserve">рекламно-внушающего характера. 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2. Искусство предвосхищает будущее (7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«Купание красного коня» К. Петров-Водкин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«Большевик» Б.Кустодиев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«Рождение новой планеты» К. Юон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«Черный квадрат» К. Малевич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«Герника» П. Пикассо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Произведения Р. Делоне, У. Боччони, д. Балла, Д. Северини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Живопись символистов (У. Блейк, К. Фридрих и др.).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 Сочинения С. Прокофьева, Д. Шостаковича, А. Шнитке и др. 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Музыкальные инструменты (терменвокс, волны Мартено, синтезатор).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Цветомузыка, компьютерная музыка, лазерные шоу (н. Римский-Корсаков, А. Скрябин, Э. Артемьев, Э. Денисов, А. Рыбников, В. Галлеев, Ж.М. Жарр и др.).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Авангардная музыка: додекофония, серийная, конкретная музыка, алеаторика (А. Шенберг, К. Штокхаузен, Ч. Айвз и др.). 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Рок-музыка 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Произведения Р. Брэдбери, братьев Стругацких, А. Беляева, И. Ефремова и др.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Кинофильмы: «Воспоминания о будущем» Х. Райнла, «Гарри Поттер» К. Коламбуса, «Пятый элемент» Л. Бессонна, «Солярис» А. Тарковского, «Капитан Немо» В. Левина и др.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Составление собственного прогноза будущего средствами какого-либо вида искусства.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3. Дар созидания. Практическая функция.   (11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Эстетическое формирование искусством окружающей среды. Архитектура: </w:t>
      </w:r>
      <w:r w:rsidRPr="00A90E1B">
        <w:rPr>
          <w:sz w:val="24"/>
          <w:szCs w:val="24"/>
        </w:rPr>
        <w:lastRenderedPageBreak/>
        <w:t>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(«Гаттамелата» Донателло, «Медный всадник» Э. Фальоне и др.); предметы мебели и посуды.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Дизайн современной среды (интерьер, ландшафтный дизайн).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Монументальная живопись и декоративная скульптура. Иллюстрации к сказкам. Журнальная графика.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 в окружающей жизни, быту.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 как знак, фон, способ релаксации; сигнальная функция музыки и др.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 в звуковом и немом кино.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Произведения русских и зарубежных писателей (А. Пушкин, Н. Гоголь, М.Салтыков-Щедрин, Н. лесков, П. Толстой, А. Чехов, С. Есенин и др.; У. Шекспир, Дж. Свифт, В. Скотт, Ж.Б. Мольер и др.) 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виды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Кинофильмы: «Доживем до понедельника» С. Ростоцкого, «Малыш и Карлсон, который живет на крыше» В. Плучека и М. Микаэляна, «Шербургские зонтики» Ж. Деми, «Человек дождя» Б. Левинсона, «Мулен Руж» Б. Лурмэна, «Обыкновенное чудо» (пьеса Е.Шварца, фильм М.Захарова, музыка Г.Гладкова, мюзикл И.Поповски), мультфильм «Адажио» Г.Бардина  и др.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452982" w:rsidRPr="00A90E1B" w:rsidRDefault="00452982" w:rsidP="00A90E1B">
      <w:pPr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Pr="00A90E1B" w:rsidRDefault="00FF40FA" w:rsidP="00A90E1B">
      <w:pPr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Раздел 4. Искусство и открытие мира для себя (8 часов)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Примерный художественный материал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Изобразительное искусство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Примеры симметрии и асимметрии в искусстве и науке, золотого сечения в разных видах искусства; «Витрувианский человек» Леонардо да Винчи, эскиз к гравюре «Адам и Ева» А. Дюрера, геометрическое построение Адама.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Изображения различных представлений о  системе мира в графике.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Декоративные композиции М. Эшера.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Музыка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Миниатюры, произведения крупной формы.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Искусство в жизни выдающихся людей науки и культуры (А. Бородин, М. Чюрленис, С. Рихтер, В. Наумов, С. Юдин, А. Эйнштейн и др.).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Литература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Экранные искусства, театр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Гиббсона, «Призрак оперы» Д. Шумахера и др. (по выбору учителя).</w:t>
      </w:r>
    </w:p>
    <w:p w:rsidR="00FF40FA" w:rsidRPr="00A90E1B" w:rsidRDefault="00FF40FA" w:rsidP="00A90E1B">
      <w:pPr>
        <w:spacing w:line="23" w:lineRule="atLeast"/>
        <w:ind w:left="57" w:right="57" w:firstLine="72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Художественно-творческая деятельность учащихся</w:t>
      </w:r>
    </w:p>
    <w:p w:rsidR="00FF40FA" w:rsidRPr="00A90E1B" w:rsidRDefault="00FF40FA" w:rsidP="00A90E1B">
      <w:pPr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компьютерной презентации, видео- и фотокомпозиций,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F84263" w:rsidRPr="00A90E1B" w:rsidRDefault="00F84263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color w:val="C00000"/>
          <w:sz w:val="24"/>
          <w:szCs w:val="24"/>
        </w:rPr>
      </w:pPr>
    </w:p>
    <w:p w:rsidR="00F84263" w:rsidRPr="00A90E1B" w:rsidRDefault="00F84263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F84263" w:rsidRPr="00A90E1B" w:rsidRDefault="00F84263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F84263" w:rsidRPr="00A90E1B" w:rsidRDefault="00F84263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br w:type="page"/>
      </w:r>
    </w:p>
    <w:p w:rsidR="00C65CB4" w:rsidRPr="00A90E1B" w:rsidRDefault="00C65CB4" w:rsidP="00A90E1B">
      <w:pPr>
        <w:pStyle w:val="Style3"/>
        <w:widowControl/>
        <w:spacing w:line="23" w:lineRule="atLeast"/>
        <w:ind w:left="57" w:right="57"/>
        <w:jc w:val="center"/>
      </w:pPr>
      <w:r w:rsidRPr="00A90E1B">
        <w:lastRenderedPageBreak/>
        <w:t>ТЕМАТИЧЕСКОЕ ПЛАНИРОВАНИЕ</w:t>
      </w:r>
    </w:p>
    <w:p w:rsidR="00086053" w:rsidRPr="00A90E1B" w:rsidRDefault="00086053" w:rsidP="00A90E1B">
      <w:pPr>
        <w:pStyle w:val="31"/>
        <w:spacing w:before="0" w:line="23" w:lineRule="atLeast"/>
        <w:ind w:left="57" w:right="57"/>
        <w:rPr>
          <w:b w:val="0"/>
          <w:bCs/>
          <w:sz w:val="24"/>
          <w:szCs w:val="24"/>
        </w:rPr>
      </w:pPr>
    </w:p>
    <w:p w:rsidR="00F84263" w:rsidRPr="00A90E1B" w:rsidRDefault="00F84263" w:rsidP="00A90E1B">
      <w:pPr>
        <w:pStyle w:val="31"/>
        <w:spacing w:before="0" w:line="23" w:lineRule="atLeast"/>
        <w:ind w:left="57" w:right="57"/>
        <w:rPr>
          <w:b w:val="0"/>
          <w:bCs/>
          <w:color w:val="FF0000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4839" w:type="pct"/>
        <w:tblLook w:val="04A0" w:firstRow="1" w:lastRow="0" w:firstColumn="1" w:lastColumn="0" w:noHBand="0" w:noVBand="1"/>
      </w:tblPr>
      <w:tblGrid>
        <w:gridCol w:w="654"/>
        <w:gridCol w:w="3312"/>
        <w:gridCol w:w="3766"/>
        <w:gridCol w:w="1531"/>
      </w:tblGrid>
      <w:tr w:rsidR="00E86D46" w:rsidRPr="00A90E1B" w:rsidTr="00FE4D05">
        <w:tc>
          <w:tcPr>
            <w:tcW w:w="353" w:type="pct"/>
            <w:hideMark/>
          </w:tcPr>
          <w:p w:rsidR="00E86D46" w:rsidRPr="00A90E1B" w:rsidRDefault="00E86D4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90E1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8" w:type="pct"/>
            <w:hideMark/>
          </w:tcPr>
          <w:p w:rsidR="00F84263" w:rsidRPr="00A90E1B" w:rsidRDefault="00F84263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Раздел,</w:t>
            </w:r>
          </w:p>
          <w:p w:rsidR="00E86D46" w:rsidRPr="00A90E1B" w:rsidRDefault="00F84263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33" w:type="pct"/>
          </w:tcPr>
          <w:p w:rsidR="00E86D46" w:rsidRPr="00A90E1B" w:rsidRDefault="00E86D4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826" w:type="pct"/>
          </w:tcPr>
          <w:p w:rsidR="00E86D46" w:rsidRPr="00A90E1B" w:rsidRDefault="00E86D4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B3421" w:rsidRPr="00A90E1B" w:rsidTr="008B3421">
        <w:tc>
          <w:tcPr>
            <w:tcW w:w="5000" w:type="pct"/>
            <w:gridSpan w:val="4"/>
          </w:tcPr>
          <w:p w:rsidR="008B3421" w:rsidRPr="00A90E1B" w:rsidRDefault="008B3421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8B3421" w:rsidRPr="00A90E1B" w:rsidTr="00FE4D05">
        <w:tc>
          <w:tcPr>
            <w:tcW w:w="353" w:type="pct"/>
          </w:tcPr>
          <w:p w:rsidR="008B3421" w:rsidRPr="00A90E1B" w:rsidRDefault="00964D84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8" w:type="pct"/>
          </w:tcPr>
          <w:p w:rsidR="008B3421" w:rsidRPr="00A90E1B" w:rsidRDefault="00964D84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Искусство в жизни современного человека </w:t>
            </w:r>
          </w:p>
        </w:tc>
        <w:tc>
          <w:tcPr>
            <w:tcW w:w="2033" w:type="pct"/>
          </w:tcPr>
          <w:p w:rsidR="008B3421" w:rsidRPr="00A90E1B" w:rsidRDefault="008B3421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8B3421" w:rsidRPr="00A90E1B" w:rsidRDefault="00964D8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D84" w:rsidRPr="00A90E1B" w:rsidTr="00FE4D05">
        <w:tc>
          <w:tcPr>
            <w:tcW w:w="353" w:type="pct"/>
          </w:tcPr>
          <w:p w:rsidR="00964D84" w:rsidRPr="00A90E1B" w:rsidRDefault="00964D84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964D84" w:rsidRPr="00A90E1B" w:rsidRDefault="00964D84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вокруг нас, его роль в жизни современного человека. </w:t>
            </w:r>
          </w:p>
        </w:tc>
        <w:tc>
          <w:tcPr>
            <w:tcW w:w="2033" w:type="pct"/>
          </w:tcPr>
          <w:p w:rsidR="00575210" w:rsidRPr="00A90E1B" w:rsidRDefault="00575210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575210" w:rsidRPr="00A90E1B" w:rsidRDefault="00575210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r w:rsidR="0041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>(внутренняя мотивация учения)</w:t>
            </w:r>
          </w:p>
          <w:p w:rsidR="00575210" w:rsidRPr="00A90E1B" w:rsidRDefault="00575210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575210" w:rsidRPr="00A90E1B" w:rsidRDefault="00575210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Целеполагаиие</w:t>
            </w:r>
            <w:r w:rsidR="0041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964D84" w:rsidRPr="00A90E1B" w:rsidRDefault="00575210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</w:t>
            </w:r>
          </w:p>
        </w:tc>
        <w:tc>
          <w:tcPr>
            <w:tcW w:w="826" w:type="pct"/>
          </w:tcPr>
          <w:p w:rsidR="00964D84" w:rsidRPr="00A90E1B" w:rsidRDefault="00C4793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32" w:rsidRPr="00A90E1B" w:rsidTr="00FE4D05">
        <w:tc>
          <w:tcPr>
            <w:tcW w:w="353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Художественный образ – стиль - язык</w:t>
            </w:r>
          </w:p>
        </w:tc>
        <w:tc>
          <w:tcPr>
            <w:tcW w:w="2033" w:type="pct"/>
          </w:tcPr>
          <w:p w:rsidR="00575210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Личностные:</w:t>
            </w:r>
          </w:p>
          <w:p w:rsidR="00575210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Нравственно-этическая</w:t>
            </w:r>
            <w:r w:rsidR="00EC37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ори</w:t>
            </w:r>
            <w:r w:rsidR="00575210" w:rsidRPr="00A90E1B">
              <w:rPr>
                <w:rFonts w:ascii="Times New Roman" w:eastAsia="Times New Roman" w:hAnsi="Times New Roman"/>
                <w:sz w:val="24"/>
                <w:szCs w:val="24"/>
              </w:rPr>
              <w:t>нтация (оценивание усваиваемого содержа</w:t>
            </w:r>
            <w:r w:rsidR="00575210"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="00575210"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стный моральный выбор);</w:t>
            </w:r>
          </w:p>
          <w:p w:rsidR="006540A6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Познавательные: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Общеучебные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поиск и выделение информации в соответствии с поставленной целью;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выбор оснований и критериев для сравнения, классификации объектов;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строить речевое 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Умение формулировать вопрос (инициативное сотрудничество в поиске и сборе информации).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Регулятивные:</w:t>
            </w:r>
          </w:p>
          <w:p w:rsidR="00C47932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(выделение и осознание учащимися того, что уже усвоено и что ещё подлежит усвоению, осознание качества и уровня усвоения).</w:t>
            </w:r>
          </w:p>
        </w:tc>
        <w:tc>
          <w:tcPr>
            <w:tcW w:w="826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32" w:rsidRPr="00A90E1B" w:rsidTr="00FE4D05">
        <w:tc>
          <w:tcPr>
            <w:tcW w:w="353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8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2033" w:type="pct"/>
          </w:tcPr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Личностные: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стный моральный выбор);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Познавательные: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Общеучебные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поиск и выделение информации в соответствии с поставленной целью;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 выбор оснований и критериев для сравнения, классификации объектов;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строить речевое </w:t>
            </w:r>
          </w:p>
          <w:p w:rsidR="00575210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5210"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высказывание соблюдая нормы построения текста (логичность, связность, последовательность и др.) 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Умение формулировать вопрос (инициативное сотрудничество в поиске и сборе информации).</w:t>
            </w:r>
          </w:p>
          <w:p w:rsidR="00575210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Регулятивные:</w:t>
            </w:r>
          </w:p>
          <w:p w:rsidR="00C47932" w:rsidRPr="00A90E1B" w:rsidRDefault="00575210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усвоения).</w:t>
            </w:r>
          </w:p>
        </w:tc>
        <w:tc>
          <w:tcPr>
            <w:tcW w:w="826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32" w:rsidRPr="00A90E1B" w:rsidTr="00FE4D05">
        <w:tc>
          <w:tcPr>
            <w:tcW w:w="353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88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 Искусство открывает новые грани мира </w:t>
            </w:r>
          </w:p>
        </w:tc>
        <w:tc>
          <w:tcPr>
            <w:tcW w:w="2033" w:type="pct"/>
          </w:tcPr>
          <w:p w:rsidR="00C47932" w:rsidRPr="00A90E1B" w:rsidRDefault="00C47932" w:rsidP="00A90E1B">
            <w:pPr>
              <w:shd w:val="clear" w:color="auto" w:fill="FFFFFF"/>
              <w:spacing w:line="23" w:lineRule="atLeast"/>
              <w:ind w:left="57" w:right="57" w:firstLine="0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6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shd w:val="clear" w:color="auto" w:fill="FFFFFF"/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рассказывает о красоте Земли. Литературные страницы. </w:t>
            </w:r>
          </w:p>
        </w:tc>
        <w:tc>
          <w:tcPr>
            <w:tcW w:w="2033" w:type="pct"/>
            <w:vMerge w:val="restar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 личности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Целеполагаиие</w:t>
            </w:r>
            <w:r w:rsidR="00EC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 xml:space="preserve">(постановка учебной задачи на основе соотнесения того, что уже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известно и усвоено учащимися, и того, что ещё неизвестно). 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6540A6" w:rsidRPr="00A90E1B" w:rsidRDefault="006540A6" w:rsidP="00EC37B4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формулирование познавательной деятельности</w:t>
            </w: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shd w:val="clear" w:color="auto" w:fill="FFFFFF"/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Пейзаж в живописи, музыке, литературе. Зримая музыка</w:t>
            </w:r>
          </w:p>
        </w:tc>
        <w:tc>
          <w:tcPr>
            <w:tcW w:w="2033" w:type="pct"/>
            <w:vMerge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Человек в зеркале искусства: жанр портрета. Портрет в искусстве России.</w:t>
            </w:r>
          </w:p>
        </w:tc>
        <w:tc>
          <w:tcPr>
            <w:tcW w:w="2033" w:type="pct"/>
            <w:vMerge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Портреты наших великих соотечественников</w:t>
            </w:r>
          </w:p>
        </w:tc>
        <w:tc>
          <w:tcPr>
            <w:tcW w:w="2033" w:type="pct"/>
            <w:vMerge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2033" w:type="pct"/>
            <w:vMerge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Исторический портрет. Александр Невский.</w:t>
            </w:r>
          </w:p>
        </w:tc>
        <w:tc>
          <w:tcPr>
            <w:tcW w:w="2033" w:type="pct"/>
            <w:vMerge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0A6" w:rsidRPr="00A90E1B" w:rsidTr="00FE4D05">
        <w:tc>
          <w:tcPr>
            <w:tcW w:w="353" w:type="pct"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8" w:type="pct"/>
          </w:tcPr>
          <w:p w:rsidR="006540A6" w:rsidRPr="00A90E1B" w:rsidRDefault="006540A6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Музыкальный портрет. Портрет композитора в литературе и кино.</w:t>
            </w:r>
          </w:p>
        </w:tc>
        <w:tc>
          <w:tcPr>
            <w:tcW w:w="2033" w:type="pct"/>
            <w:vMerge/>
          </w:tcPr>
          <w:p w:rsidR="006540A6" w:rsidRPr="00A90E1B" w:rsidRDefault="006540A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6540A6" w:rsidRPr="00A90E1B" w:rsidRDefault="006540A6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932" w:rsidRPr="00A90E1B" w:rsidTr="00FE4D05">
        <w:tc>
          <w:tcPr>
            <w:tcW w:w="353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8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Искусство как универсальный способ общения </w:t>
            </w:r>
          </w:p>
        </w:tc>
        <w:tc>
          <w:tcPr>
            <w:tcW w:w="2033" w:type="pct"/>
          </w:tcPr>
          <w:p w:rsidR="00C47932" w:rsidRPr="00A90E1B" w:rsidRDefault="00C47932" w:rsidP="00A90E1B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1E2B" w:rsidRPr="00A90E1B" w:rsidTr="00FE4D05">
        <w:trPr>
          <w:trHeight w:val="11336"/>
        </w:trPr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Мир в зеркале искусства. Роль искусства в сближении народов.</w:t>
            </w:r>
          </w:p>
        </w:tc>
        <w:tc>
          <w:tcPr>
            <w:tcW w:w="2033" w:type="pct"/>
            <w:vMerge w:val="restar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Целеполагаиие</w:t>
            </w:r>
            <w:r w:rsidR="00EC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Коррекция (внесение необходимых дополнений и корректив в план и способ действия в случае расхождения эталона, реального действия и его продукта).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Общеучебные: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осуществлять знаково-символические действия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(замещение объекта  символом,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>моделирование);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связей, выведение следствий;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несущественных);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подведение под понятие;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формулировать вопрос (инициативное сотрудничество в поиске и сборе информации).</w:t>
            </w:r>
          </w:p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гическую контекстную речь всоответствии с грамматическими и синтаксиче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слушателя.</w:t>
            </w:r>
          </w:p>
        </w:tc>
        <w:tc>
          <w:tcPr>
            <w:tcW w:w="826" w:type="pct"/>
            <w:vAlign w:val="center"/>
          </w:tcPr>
          <w:p w:rsidR="002C1E2B" w:rsidRPr="00A90E1B" w:rsidRDefault="002C1E2B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Искусство художественного перевода – искусство общения. Искусство – проводник духовной энергии. Как происходит передача сообщения в искусстве.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C1E2B" w:rsidRPr="00A90E1B" w:rsidRDefault="002C1E2B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Знаки и символы искусства.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C1E2B" w:rsidRPr="00A90E1B" w:rsidRDefault="002C1E2B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E2B" w:rsidRPr="00A90E1B" w:rsidTr="00FE4D05">
        <w:trPr>
          <w:trHeight w:val="1294"/>
        </w:trPr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C1E2B" w:rsidRPr="00A90E1B" w:rsidRDefault="002C1E2B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C1E2B" w:rsidRPr="00A90E1B" w:rsidRDefault="002C1E2B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Звучащий цвет и зримый звук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32" w:rsidRPr="00A90E1B" w:rsidTr="00FE4D05">
        <w:tc>
          <w:tcPr>
            <w:tcW w:w="353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88" w:type="pct"/>
          </w:tcPr>
          <w:p w:rsidR="00C47932" w:rsidRPr="00A90E1B" w:rsidRDefault="00C4793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2033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C47932" w:rsidRPr="00A90E1B" w:rsidRDefault="00C4793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hd w:val="clear" w:color="auto" w:fill="FFFFFF"/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Что такое красота. </w:t>
            </w:r>
          </w:p>
        </w:tc>
        <w:tc>
          <w:tcPr>
            <w:tcW w:w="2033" w:type="pct"/>
            <w:vMerge w:val="restar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выбор).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Целеполагаиие(постановка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Коррекция (внесение необходимых дополнений и корректив в план и способ действия в случае расхождения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эталона, реального действия и его продукта). 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Общеучебные: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знаково-символические действия (замещение объекта  символом, моделирование);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связей, выведение следствий;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несущественных);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подведение под понятие;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(оп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 xml:space="preserve">ределение цели, функций участников,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способов взаимодействия). 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Разрешение конфликтов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Управление поведением партнёра (контроль, коррекция, оценка действий партнёра)</w:t>
            </w: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D249D9" w:rsidRPr="00A90E1B" w:rsidRDefault="00D249D9" w:rsidP="00A90E1B">
            <w:pPr>
              <w:shd w:val="clear" w:color="auto" w:fill="FFFFFF"/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Откровенье вечной  красоты. 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hd w:val="clear" w:color="auto" w:fill="FFFFFF"/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hd w:val="clear" w:color="auto" w:fill="FFFFFF"/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hd w:val="clear" w:color="auto" w:fill="FFFFFF"/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Всегда ли люди понимали красоту.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6" w:rsidRPr="00A90E1B" w:rsidTr="00FE4D05">
        <w:tc>
          <w:tcPr>
            <w:tcW w:w="35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8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Как соотносятся красота и польза.</w:t>
            </w:r>
          </w:p>
        </w:tc>
        <w:tc>
          <w:tcPr>
            <w:tcW w:w="203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6" w:rsidRPr="00A90E1B" w:rsidTr="00FE4D05">
        <w:tc>
          <w:tcPr>
            <w:tcW w:w="35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Как человек реагирует на явления в жизни и в искусстве.</w:t>
            </w:r>
          </w:p>
        </w:tc>
        <w:tc>
          <w:tcPr>
            <w:tcW w:w="203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6" w:rsidRPr="00A90E1B" w:rsidTr="00FE4D05">
        <w:tc>
          <w:tcPr>
            <w:tcW w:w="35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203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6" w:rsidRPr="00A90E1B" w:rsidTr="00FE4D05">
        <w:tc>
          <w:tcPr>
            <w:tcW w:w="353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88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Прекрасное пробуждает добро </w:t>
            </w:r>
          </w:p>
        </w:tc>
        <w:tc>
          <w:tcPr>
            <w:tcW w:w="2033" w:type="pct"/>
          </w:tcPr>
          <w:p w:rsidR="00801CC6" w:rsidRPr="00A90E1B" w:rsidRDefault="00801CC6" w:rsidP="00A90E1B">
            <w:pPr>
              <w:spacing w:line="2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Преобразующая сила искусства. Воспитание искусством – это «тихая работа» (Ф.Шиллер).</w:t>
            </w:r>
          </w:p>
        </w:tc>
        <w:tc>
          <w:tcPr>
            <w:tcW w:w="2033" w:type="pct"/>
            <w:vMerge w:val="restar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выбор);</w:t>
            </w:r>
          </w:p>
          <w:p w:rsidR="006540A6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Целеполагаиие(постановка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Планирование (определение последовательности промежуточных целей с учётом конечного результата; составление плана </w:t>
            </w:r>
            <w:r w:rsidR="000867C2" w:rsidRPr="00A90E1B">
              <w:rPr>
                <w:rFonts w:ascii="Times New Roman" w:hAnsi="Times New Roman"/>
                <w:sz w:val="24"/>
                <w:szCs w:val="24"/>
              </w:rPr>
              <w:t>и последовательности дей</w:t>
            </w:r>
            <w:r w:rsidR="000867C2"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</w:t>
            </w:r>
            <w:r w:rsidR="000867C2" w:rsidRPr="00A90E1B">
              <w:rPr>
                <w:rFonts w:ascii="Times New Roman" w:hAnsi="Times New Roman"/>
                <w:sz w:val="24"/>
                <w:szCs w:val="24"/>
              </w:rPr>
              <w:t>, его вре</w:t>
            </w:r>
            <w:r w:rsidR="000867C2"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эталона) 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(внесение необходимых дополнений и корректив в план и способ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>действия в случае расхождения эталона, реального действия и его продукта).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Действия постановки и решения проблем: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формулирование проблемы;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кового характера;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смысловое чтение (понимать фактуальный, концепту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альный и подтекстовый смысл текстов разных жанров и стилей, извлекать не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информацию, различать основную и второстепенную информацию)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- анализ с целью выделения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>признаков (существенных, несущественных)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выдвижение гипотез и их обоснование. 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поиск и выделение информации в соответствии с поставленной целью;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Управление поведением партнёра (контроль, коррекция, оценка действий партнёра)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вопрос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(инициативное сотрудничество в поиске и сборе информации).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гическую контекстную речьв</w:t>
            </w:r>
            <w:r w:rsidRPr="00A90E1B">
              <w:rPr>
                <w:rFonts w:ascii="Times New Roman" w:hAnsi="Times New Roman"/>
                <w:sz w:val="24"/>
                <w:szCs w:val="24"/>
              </w:rPr>
              <w:t>признаков (существенных, несущественных)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выдвижение гипотез и их обоснование. 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поиск и выделение информации в соответствии с поставленной целью;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Управление поведением партнёра (контроль, коррекция, оценка действий партнёра)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формулировать вопрос (инициативное сотрудничество в поиске и сборе информации).</w:t>
            </w:r>
          </w:p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гическую контекстную речьв</w:t>
            </w:r>
          </w:p>
        </w:tc>
        <w:tc>
          <w:tcPr>
            <w:tcW w:w="826" w:type="pct"/>
            <w:vAlign w:val="center"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Образы созданной реальности – поэтизация,</w:t>
            </w:r>
            <w:r w:rsidR="00FE4D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идеализация, героизация и др.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D249D9" w:rsidRPr="00A90E1B" w:rsidRDefault="00D249D9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Образы природы, Родины в русской прозе, поэзии и живописи. Поэтизация образа матери.  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образы в вокальной и инструментальной музыке.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Синтез искусств  в создании художественных образов.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Идеал человека в искусстве. Воспитание души.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Идеал человека в искусстве. Воспитание души.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D9" w:rsidRPr="00A90E1B" w:rsidTr="00FE4D05">
        <w:tc>
          <w:tcPr>
            <w:tcW w:w="353" w:type="pct"/>
          </w:tcPr>
          <w:p w:rsidR="00D249D9" w:rsidRPr="00A90E1B" w:rsidRDefault="00D249D9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Презентация исследовательских проектов «Полна чудес могучая природа»</w:t>
            </w:r>
          </w:p>
        </w:tc>
        <w:tc>
          <w:tcPr>
            <w:tcW w:w="2033" w:type="pct"/>
            <w:vMerge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249D9" w:rsidRPr="00A90E1B" w:rsidRDefault="00D249D9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6" w:rsidRPr="00A90E1B" w:rsidTr="00FE4D05">
        <w:tc>
          <w:tcPr>
            <w:tcW w:w="4174" w:type="pct"/>
            <w:gridSpan w:val="3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26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  <w:p w:rsidR="00BB7AF2" w:rsidRPr="00A90E1B" w:rsidRDefault="00BB7AF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49D9" w:rsidRPr="00A90E1B" w:rsidRDefault="00D249D9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6" w:rsidRPr="00A90E1B" w:rsidTr="008B3421">
        <w:tc>
          <w:tcPr>
            <w:tcW w:w="5000" w:type="pct"/>
            <w:gridSpan w:val="4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801CC6" w:rsidRPr="00A90E1B" w:rsidTr="00FE4D05">
        <w:tc>
          <w:tcPr>
            <w:tcW w:w="353" w:type="pct"/>
          </w:tcPr>
          <w:p w:rsidR="00801CC6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8" w:type="pct"/>
          </w:tcPr>
          <w:p w:rsidR="00801CC6" w:rsidRPr="00A90E1B" w:rsidRDefault="00801CC6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Воздействующая сила искусства </w:t>
            </w:r>
          </w:p>
        </w:tc>
        <w:tc>
          <w:tcPr>
            <w:tcW w:w="2033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801CC6" w:rsidRPr="00A90E1B" w:rsidRDefault="00801CC6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Искусство и власть. Выражение общественных идей в художественных образах. Искусство как способ идеологическоговоздействия на людей.</w:t>
            </w:r>
          </w:p>
        </w:tc>
        <w:tc>
          <w:tcPr>
            <w:tcW w:w="2033" w:type="pct"/>
            <w:vMerge w:val="restar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Смыслообразование(внутренняя мотивация учения);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выбор);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гражданской идентичности личности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Целеполагаиие(постановка учебной задачи на основе соотнесения того, что уже известно и усвоено учащимися, и того, что ещёнеизвестно). 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формулирование познавательной цели;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поиск и выделение информации в соответствии с поставленной целью;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синтез как составление целого из частей, 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смысловое чтение (понимать фактуальный, концепту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альный и подтекстовый смысл текстов разных жанров и стилей, 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извлекать не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информацию, различать основную и второстепенную информацию).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вопрос (инициативное сотрудничество в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поиске и сборе информации).</w:t>
            </w:r>
          </w:p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гическую контекстную речь в соответствии с грамматическими и синтаксиче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слушателя.</w:t>
            </w: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и власть. Способность искусства внушать определенный образ мыслей, стиль жизни, изменять ценностные ориентации. Отражение и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прославление величия в триумфальных сооружениях.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и власть. Манипуляция сознанием человека в период 30-50-х г.г.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 в. (архитектура, живопись, плакаты, кино)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spacing w:line="2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Какими средствами воздействует искусство.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Храмовый синтез искусств.Синтез искусств в архитектуре. Виды архитектуры (культовая, светская, ландшафтная, градостроительство).  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Храмовый синтез искусств. Синтез искусств в усилении эмоционального воздействия на человека. Духовная музыка в синтезе с храмовым искусством.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Синтез искусств в театре, кино, на телевидении. 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Синтез искусств в театре, кино, на телевидении. Общие законы восприятия композиции картины и сцены.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D05" w:rsidRPr="00A90E1B" w:rsidTr="00FE4D05">
        <w:tc>
          <w:tcPr>
            <w:tcW w:w="353" w:type="pct"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</w:tcPr>
          <w:p w:rsidR="00FE4D05" w:rsidRPr="00A90E1B" w:rsidRDefault="00FE4D05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Искусство предвосхищает будущее.</w:t>
            </w:r>
          </w:p>
        </w:tc>
        <w:tc>
          <w:tcPr>
            <w:tcW w:w="2033" w:type="pct"/>
            <w:vMerge/>
          </w:tcPr>
          <w:p w:rsidR="00FE4D05" w:rsidRPr="00A90E1B" w:rsidRDefault="00FE4D05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FE4D05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442" w:rsidRPr="00A90E1B" w:rsidTr="00FE4D05">
        <w:tc>
          <w:tcPr>
            <w:tcW w:w="353" w:type="pct"/>
          </w:tcPr>
          <w:p w:rsidR="009E3442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788" w:type="pct"/>
          </w:tcPr>
          <w:p w:rsidR="009E3442" w:rsidRPr="00A90E1B" w:rsidRDefault="009E344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Искусство предвосхищает будущее </w:t>
            </w:r>
          </w:p>
        </w:tc>
        <w:tc>
          <w:tcPr>
            <w:tcW w:w="2033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67C2" w:rsidRPr="00A90E1B" w:rsidTr="00FE4D05">
        <w:tc>
          <w:tcPr>
            <w:tcW w:w="353" w:type="pct"/>
          </w:tcPr>
          <w:p w:rsidR="000867C2" w:rsidRPr="00A90E1B" w:rsidRDefault="00980587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0867C2" w:rsidRPr="00A90E1B" w:rsidRDefault="000867C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Дар предвосхищения</w:t>
            </w:r>
          </w:p>
        </w:tc>
        <w:tc>
          <w:tcPr>
            <w:tcW w:w="2033" w:type="pct"/>
            <w:vMerge w:val="restart"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выбор).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Целеполагаиие(постановка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Коррекция (внесение необходимых дополнений и корректив в план и способ действия в случае расхождения эталона, реального действия и его продукта). 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Общеучебные: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знаково-символические действия (замещение объекта  символом, моделирование);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связей, выведение следствий;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несущественных);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подведение под понятие;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формулировать вопрос (инициативное сотрудничество в поиске и сборе информации).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гическую контекстную речь в соответствии с грамматическими и синтаксиче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слушателя.</w:t>
            </w:r>
          </w:p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867C2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867C2" w:rsidRPr="00A90E1B" w:rsidTr="00FE4D05">
        <w:tc>
          <w:tcPr>
            <w:tcW w:w="353" w:type="pct"/>
          </w:tcPr>
          <w:p w:rsidR="000867C2" w:rsidRPr="00A90E1B" w:rsidRDefault="00980587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0867C2" w:rsidRPr="00A90E1B" w:rsidRDefault="000867C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Какие знания дает искусство.</w:t>
            </w:r>
          </w:p>
        </w:tc>
        <w:tc>
          <w:tcPr>
            <w:tcW w:w="2033" w:type="pct"/>
            <w:vMerge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867C2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7C2" w:rsidRPr="00A90E1B" w:rsidTr="00FE4D05">
        <w:tc>
          <w:tcPr>
            <w:tcW w:w="353" w:type="pct"/>
          </w:tcPr>
          <w:p w:rsidR="000867C2" w:rsidRPr="00A90E1B" w:rsidRDefault="00980587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0867C2" w:rsidRPr="00A90E1B" w:rsidRDefault="000867C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2033" w:type="pct"/>
            <w:vMerge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867C2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7C2" w:rsidRPr="00A90E1B" w:rsidTr="00FE4D05">
        <w:tc>
          <w:tcPr>
            <w:tcW w:w="353" w:type="pct"/>
          </w:tcPr>
          <w:p w:rsidR="000867C2" w:rsidRPr="00A90E1B" w:rsidRDefault="00980587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pct"/>
          </w:tcPr>
          <w:p w:rsidR="000867C2" w:rsidRPr="00A90E1B" w:rsidRDefault="000867C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2033" w:type="pct"/>
            <w:vMerge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867C2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7C2" w:rsidRPr="00A90E1B" w:rsidTr="00FE4D05">
        <w:tc>
          <w:tcPr>
            <w:tcW w:w="353" w:type="pct"/>
          </w:tcPr>
          <w:p w:rsidR="000867C2" w:rsidRPr="00A90E1B" w:rsidRDefault="00980587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pct"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 и новаторство в искусстве. </w:t>
            </w:r>
          </w:p>
        </w:tc>
        <w:tc>
          <w:tcPr>
            <w:tcW w:w="2033" w:type="pct"/>
            <w:vMerge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867C2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7C2" w:rsidRPr="00A90E1B" w:rsidTr="00FE4D05">
        <w:tc>
          <w:tcPr>
            <w:tcW w:w="353" w:type="pct"/>
          </w:tcPr>
          <w:p w:rsidR="000867C2" w:rsidRPr="00A90E1B" w:rsidRDefault="00980587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pct"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Художник и ученый.</w:t>
            </w:r>
          </w:p>
        </w:tc>
        <w:tc>
          <w:tcPr>
            <w:tcW w:w="2033" w:type="pct"/>
            <w:vMerge/>
          </w:tcPr>
          <w:p w:rsidR="000867C2" w:rsidRPr="00A90E1B" w:rsidRDefault="000867C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867C2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442" w:rsidRPr="00A90E1B" w:rsidTr="00FE4D05">
        <w:tc>
          <w:tcPr>
            <w:tcW w:w="353" w:type="pct"/>
          </w:tcPr>
          <w:p w:rsidR="009E3442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788" w:type="pct"/>
          </w:tcPr>
          <w:p w:rsidR="009E3442" w:rsidRPr="00A90E1B" w:rsidRDefault="009E344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Дар созидания </w:t>
            </w:r>
          </w:p>
        </w:tc>
        <w:tc>
          <w:tcPr>
            <w:tcW w:w="2033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2033" w:type="pct"/>
            <w:vMerge w:val="restar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Целеполагаиие(постановка учебной задачи на основе соотнесения того, что уже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известно и усвоено учащимися, и того, что ещё неизвестно).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Коррекция (внесение необходимых дополнений и корректив в план и способ действия в случае расхождения эталона, реального действия и его продукта).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структурировать ее;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знаково-символические действия (замещениеобъекта  символом, моделирование);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связей, выведение следствий;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подведение под понятие;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умение строить речевое высказывание (устное и письменное), соблюдая нормы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текста (логичность, связность, последовательность и др.)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(оп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ределение цели, функций участников, способов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взаимодействия).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Разрешение конфликтов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Управление поведением партнёра (контроль, коррекция, оценка действий партнёра)</w:t>
            </w: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Музыка в быту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природа кино.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Музыка в кино. Особенности киномузыки.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Тайные смыслы образов искусства, или Знаки музыкальных хитов.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442" w:rsidRPr="00A90E1B" w:rsidTr="00FE4D05">
        <w:tc>
          <w:tcPr>
            <w:tcW w:w="353" w:type="pct"/>
          </w:tcPr>
          <w:p w:rsidR="009E3442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88" w:type="pct"/>
          </w:tcPr>
          <w:p w:rsidR="009E3442" w:rsidRPr="00A90E1B" w:rsidRDefault="009E3442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Искусство и открытие мира для себя </w:t>
            </w:r>
          </w:p>
        </w:tc>
        <w:tc>
          <w:tcPr>
            <w:tcW w:w="2033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Вопрос себе как первый шаг к творчеству. Красота творческого озарения. Творческое воображение на службе науки и искусства – новый взгляд на старые проблемы.</w:t>
            </w:r>
          </w:p>
        </w:tc>
        <w:tc>
          <w:tcPr>
            <w:tcW w:w="2033" w:type="pct"/>
            <w:vMerge w:val="restar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(оценивание усваиваемого содержа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ния, исходя из социальных и личностных ценностей, обеспечивающее лично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стный моральный выбор);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Целеполагание 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ствий).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Прогнозирование (предвосхищение результата и уровня усвоения, его вре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менных характеристик).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Контроль (в форме сличения способа действия и его результата с заданным эталоном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целью обнаружения отклонений и отличий от эталона)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необходимых дополнений и корректив в план и способ действия вслучае расхождения эталона, реального действия и его продукта).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Действия постановки и решения проблем: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формулирование проблемы;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кового характера;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смысловое чтение (понимать фактуальный, концепту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альный и подтекстовый смысл текстов разных жанров и стилей, извлекать не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информацию, различать основную и второстепенную информацию)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Коррекция (внесение необходимых дополнений и корректив в план и способ действия в случае расхождения эталона, реального действия и его продукта).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Оценка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Действия постановки и решения проблем: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формулирование проблемы;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кового характера;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осуществлять смысловоечтение (понимать фактуальный, концепту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альный и </w:t>
            </w: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подтекстовый смысл текстов разных жанров и стилей, извлекать не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обходимую информацию, различать основную и второстепенную информацию)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 xml:space="preserve">- выдвижение гипотез и их обоснование. 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Общеучебные 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поиск и выделение информации в соответствии с поставленной целью;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- умение работать с информацией: систематизировать, структурировать ее;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Управление поведением партнёра (контроль, коррекция, оценка действий партнёра)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формулировать вопрос (инициативное сотрудничество в поиске и сборе информации).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гическую контекстную речь в соответствии с грамматическими и синтаксиче</w:t>
            </w:r>
            <w:r w:rsidRPr="00A90E1B">
              <w:rPr>
                <w:rFonts w:ascii="Times New Roman" w:hAnsi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Литературные страницы. Понимание красоты в искусстве и науке: общее и особенное. Специфика восприятия временных и пространственных искусств.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Геометрические построения в искусстве. Совместная работа двух типов мышления в разных типах искусства. Изображение различных представлений о системе мира в графике.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Законы музыкальной композиции,</w:t>
            </w:r>
            <w:r w:rsidRPr="009805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основанные</w:t>
            </w:r>
          </w:p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на специфике восприятия человеком окружающих явлений.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Информационное богатство искусства. Искусство в жизни выдающихся деятелей науки и культуры.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Творческое воображение </w:t>
            </w: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режиссеров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E2B" w:rsidRPr="00A90E1B" w:rsidTr="00FE4D05">
        <w:tc>
          <w:tcPr>
            <w:tcW w:w="353" w:type="pct"/>
          </w:tcPr>
          <w:p w:rsidR="002C1E2B" w:rsidRPr="00A90E1B" w:rsidRDefault="002C1E2B" w:rsidP="00A90E1B">
            <w:pPr>
              <w:widowControl/>
              <w:overflowPunct/>
              <w:autoSpaceDE/>
              <w:autoSpaceDN/>
              <w:adjustRightInd/>
              <w:spacing w:line="23" w:lineRule="atLeast"/>
              <w:ind w:left="57" w:right="57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788" w:type="pct"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E1B">
              <w:rPr>
                <w:rFonts w:ascii="Times New Roman" w:eastAsia="Times New Roman" w:hAnsi="Times New Roman"/>
                <w:sz w:val="24"/>
                <w:szCs w:val="24"/>
              </w:rPr>
              <w:t>Презентация исследовательских проектов «Пушкин – наше все»</w:t>
            </w:r>
          </w:p>
        </w:tc>
        <w:tc>
          <w:tcPr>
            <w:tcW w:w="2033" w:type="pct"/>
            <w:vMerge/>
          </w:tcPr>
          <w:p w:rsidR="002C1E2B" w:rsidRPr="00A90E1B" w:rsidRDefault="002C1E2B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2C1E2B" w:rsidRPr="00A90E1B" w:rsidRDefault="00EC37B4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3442" w:rsidRPr="00A90E1B" w:rsidTr="00FE4D05">
        <w:tc>
          <w:tcPr>
            <w:tcW w:w="4174" w:type="pct"/>
            <w:gridSpan w:val="3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26" w:type="pct"/>
          </w:tcPr>
          <w:p w:rsidR="009E3442" w:rsidRPr="00A90E1B" w:rsidRDefault="009E3442" w:rsidP="00A90E1B">
            <w:pPr>
              <w:spacing w:line="23" w:lineRule="atLeast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B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8B3421" w:rsidRPr="00A90E1B" w:rsidRDefault="008B3421" w:rsidP="00A90E1B">
      <w:pPr>
        <w:pStyle w:val="Style3"/>
        <w:widowControl/>
        <w:spacing w:line="23" w:lineRule="atLeast"/>
        <w:ind w:left="57" w:right="57"/>
        <w:rPr>
          <w:bCs/>
        </w:rPr>
      </w:pPr>
    </w:p>
    <w:p w:rsidR="008B3421" w:rsidRPr="00A90E1B" w:rsidRDefault="008B3421" w:rsidP="00A90E1B">
      <w:pPr>
        <w:pStyle w:val="Style3"/>
        <w:widowControl/>
        <w:spacing w:line="23" w:lineRule="atLeast"/>
        <w:ind w:left="57" w:right="57"/>
        <w:rPr>
          <w:bCs/>
        </w:rPr>
      </w:pPr>
    </w:p>
    <w:p w:rsidR="00EC37B4" w:rsidRDefault="00EC37B4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>
        <w:br w:type="page"/>
      </w:r>
    </w:p>
    <w:p w:rsidR="001567D6" w:rsidRPr="00A90E1B" w:rsidRDefault="00C65CB4" w:rsidP="00A90E1B">
      <w:pPr>
        <w:pStyle w:val="Style3"/>
        <w:widowControl/>
        <w:spacing w:line="23" w:lineRule="atLeast"/>
        <w:ind w:left="57" w:right="57"/>
        <w:jc w:val="center"/>
      </w:pPr>
      <w:r w:rsidRPr="00A90E1B">
        <w:lastRenderedPageBreak/>
        <w:t xml:space="preserve">ОПИСАНИЕ </w:t>
      </w:r>
      <w:r w:rsidR="001567D6" w:rsidRPr="00A90E1B">
        <w:t>УЧЕБНО-МЕТОДИЧЕСК</w:t>
      </w:r>
      <w:r w:rsidRPr="00A90E1B">
        <w:t>ОГОИ МАТЕРИАЛЬНО-ТЕХНИЧЕСКОГО ОБЕСПЕЧЕНИЯ ОБРАЗОВАТЕЛЬНОГО ПРОЦЕССА</w:t>
      </w:r>
    </w:p>
    <w:p w:rsidR="00452982" w:rsidRPr="00A90E1B" w:rsidRDefault="00452982" w:rsidP="00A90E1B">
      <w:pPr>
        <w:pStyle w:val="Style3"/>
        <w:widowControl/>
        <w:spacing w:line="23" w:lineRule="atLeast"/>
        <w:ind w:left="57" w:right="57"/>
        <w:jc w:val="center"/>
      </w:pPr>
    </w:p>
    <w:p w:rsidR="00FF40FA" w:rsidRPr="00A90E1B" w:rsidRDefault="00FF40FA" w:rsidP="00FE4D05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3" w:lineRule="atLeast"/>
        <w:ind w:left="57" w:right="57" w:firstLine="709"/>
        <w:rPr>
          <w:sz w:val="24"/>
          <w:szCs w:val="24"/>
        </w:rPr>
      </w:pPr>
      <w:r w:rsidRPr="00A90E1B">
        <w:rPr>
          <w:sz w:val="24"/>
          <w:szCs w:val="24"/>
        </w:rPr>
        <w:t>Учебник Г.П.Сергеева, И.Э.Кашекова, Е.Д.Критская "Искусство: 8-9 классы: Учебник для общеобразовательных учреждений" – М.: «Просвещение», 2012</w:t>
      </w:r>
    </w:p>
    <w:p w:rsidR="00FF40FA" w:rsidRPr="00A90E1B" w:rsidRDefault="00FF40FA" w:rsidP="00FE4D05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3" w:lineRule="atLeast"/>
        <w:ind w:left="57" w:right="57" w:firstLine="709"/>
        <w:rPr>
          <w:sz w:val="24"/>
          <w:szCs w:val="24"/>
        </w:rPr>
      </w:pPr>
      <w:r w:rsidRPr="00A90E1B">
        <w:rPr>
          <w:sz w:val="24"/>
          <w:szCs w:val="24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FF40FA" w:rsidRPr="00A90E1B" w:rsidRDefault="00FF40FA" w:rsidP="00FE4D05">
      <w:pPr>
        <w:pStyle w:val="af7"/>
        <w:numPr>
          <w:ilvl w:val="0"/>
          <w:numId w:val="4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CD-ROM (MP3). Искусство. 9 класс. Фонохрестоматия музыкального и литературного материала Сергеева Г.П., Критская Е.Д.</w:t>
      </w:r>
    </w:p>
    <w:p w:rsidR="00FF40FA" w:rsidRPr="00A90E1B" w:rsidRDefault="00FF40FA" w:rsidP="00FE4D05">
      <w:pPr>
        <w:pStyle w:val="af7"/>
        <w:numPr>
          <w:ilvl w:val="0"/>
          <w:numId w:val="4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Сергеева Г.П., Кашекова И.Э., Критская Е.Д. Уроки искусства: 8-9 классы: Пособие для учителей общеобразовательных учреждений. - М.: Просвещение, 2010.</w:t>
      </w:r>
    </w:p>
    <w:p w:rsidR="00FF40FA" w:rsidRPr="00A90E1B" w:rsidRDefault="00FF40FA" w:rsidP="00FE4D05">
      <w:pPr>
        <w:pStyle w:val="af7"/>
        <w:numPr>
          <w:ilvl w:val="0"/>
          <w:numId w:val="4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Искусство. Система заданий. 8-9 класс. ФГОС Искусство. Планируемые результаты: пособие для учителей общеобразовательных организаций/ Л.М.Алексеева; - М.: Просвещение, 2013.</w:t>
      </w:r>
    </w:p>
    <w:p w:rsidR="00FF40FA" w:rsidRPr="00A90E1B" w:rsidRDefault="00FF40FA" w:rsidP="00FE4D05">
      <w:pPr>
        <w:pStyle w:val="af7"/>
        <w:tabs>
          <w:tab w:val="left" w:pos="993"/>
        </w:tabs>
        <w:spacing w:line="23" w:lineRule="atLeast"/>
        <w:ind w:left="57" w:right="57" w:firstLine="709"/>
        <w:jc w:val="both"/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1) Материальная база кабинета: 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мультимедийный компьютер;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 xml:space="preserve">проектор; 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 xml:space="preserve">экран; 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 xml:space="preserve">слайд-проектор; 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видеоплеер;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телевизор;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музыкальный центр;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локальная сеть;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принтер;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сканер;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графический планшет;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цифровой фотоаппарат;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цифровая видеокамера;</w:t>
      </w:r>
    </w:p>
    <w:p w:rsidR="00FF40FA" w:rsidRPr="00A90E1B" w:rsidRDefault="00FF40FA" w:rsidP="00FE4D05">
      <w:pPr>
        <w:pStyle w:val="af7"/>
        <w:numPr>
          <w:ilvl w:val="0"/>
          <w:numId w:val="16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телекоммуникационный блок.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2) Пособия: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 xml:space="preserve">комплекты видеофильмов, аудиозаписей; 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 xml:space="preserve">комплекты портретов великих писателей, композиторов, художников, режиссеров, актеров, певцов, артистов балета, исторических лиц и т.д; 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альбомы по искусству, репродукции;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справочные пособия, энциклопедии по искусству, словарь искусствоведческих терминов и т.д.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таблицы по цветоведению, перспективе, построению орнамента; по стилям архитектуры, одежды, предметов быта; по народным промыслам, русскому костюму, декоративно-прикладному искусству;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схемы по правилам рисования предметов, растений, деревьев, животных, птиц, человека; расположение инструментов и оркестровых групп в различных видах оркестров, расположений партий в хоре, графические партитуры;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таблицы средств выразительности;</w:t>
      </w:r>
    </w:p>
    <w:p w:rsidR="00FF40FA" w:rsidRPr="00A90E1B" w:rsidRDefault="00FF40FA" w:rsidP="00FE4D05">
      <w:pPr>
        <w:pStyle w:val="af7"/>
        <w:numPr>
          <w:ilvl w:val="0"/>
          <w:numId w:val="17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дидактический раздаточный материал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3) Программное обеспечение: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</w:pPr>
      <w:r w:rsidRPr="00A90E1B">
        <w:t xml:space="preserve">операционная система </w:t>
      </w:r>
      <w:r w:rsidRPr="00A90E1B">
        <w:rPr>
          <w:lang w:val="en-US"/>
        </w:rPr>
        <w:t>Windows</w:t>
      </w:r>
      <w:r w:rsidRPr="00A90E1B">
        <w:t xml:space="preserve"> 98/</w:t>
      </w:r>
      <w:r w:rsidRPr="00A90E1B">
        <w:rPr>
          <w:lang w:val="en-US"/>
        </w:rPr>
        <w:t>Me</w:t>
      </w:r>
      <w:r w:rsidRPr="00A90E1B">
        <w:t xml:space="preserve"> (2000/</w:t>
      </w:r>
      <w:r w:rsidRPr="00A90E1B">
        <w:rPr>
          <w:lang w:val="en-US"/>
        </w:rPr>
        <w:t>XP</w:t>
      </w:r>
      <w:r w:rsidRPr="00A90E1B">
        <w:t>) и другие;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</w:pPr>
      <w:r w:rsidRPr="00A90E1B">
        <w:t xml:space="preserve">текстовый редактор </w:t>
      </w:r>
      <w:r w:rsidRPr="00A90E1B">
        <w:rPr>
          <w:lang w:val="en-US"/>
        </w:rPr>
        <w:t>MS Word</w:t>
      </w:r>
      <w:r w:rsidRPr="00A90E1B">
        <w:t>;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</w:pPr>
      <w:r w:rsidRPr="00A90E1B">
        <w:t xml:space="preserve">графический редактор </w:t>
      </w:r>
      <w:r w:rsidRPr="00A90E1B">
        <w:rPr>
          <w:lang w:val="en-US"/>
        </w:rPr>
        <w:t>Paint</w:t>
      </w:r>
      <w:r w:rsidRPr="00A90E1B">
        <w:t>;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</w:pPr>
      <w:r w:rsidRPr="00A90E1B">
        <w:t xml:space="preserve">программа обработки изображения     </w:t>
      </w:r>
      <w:r w:rsidRPr="00A90E1B">
        <w:rPr>
          <w:lang w:val="en-US"/>
        </w:rPr>
        <w:t>MSPhotoEdiror</w:t>
      </w:r>
      <w:r w:rsidRPr="00A90E1B">
        <w:t xml:space="preserve">, </w:t>
      </w:r>
      <w:r w:rsidRPr="00A90E1B">
        <w:rPr>
          <w:lang w:val="en-US"/>
        </w:rPr>
        <w:t>AdobPhotoShop</w:t>
      </w:r>
      <w:r w:rsidRPr="00A90E1B">
        <w:t>;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</w:pPr>
      <w:r w:rsidRPr="00A90E1B">
        <w:lastRenderedPageBreak/>
        <w:t xml:space="preserve">издательская система </w:t>
      </w:r>
      <w:r w:rsidRPr="00A90E1B">
        <w:rPr>
          <w:lang w:val="en-US"/>
        </w:rPr>
        <w:t>Adob Page Maker</w:t>
      </w:r>
      <w:r w:rsidRPr="00A90E1B">
        <w:t xml:space="preserve"> 6.5 или  </w:t>
      </w:r>
      <w:r w:rsidRPr="00A90E1B">
        <w:rPr>
          <w:lang w:val="en-US"/>
        </w:rPr>
        <w:t>MS Publisher</w:t>
      </w:r>
      <w:r w:rsidRPr="00A90E1B">
        <w:t>;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  <w:rPr>
          <w:lang w:val="en-US"/>
        </w:rPr>
      </w:pPr>
      <w:r w:rsidRPr="00A90E1B">
        <w:t>программы</w:t>
      </w:r>
      <w:r w:rsidRPr="00A90E1B">
        <w:rPr>
          <w:lang w:val="en-US"/>
        </w:rPr>
        <w:t xml:space="preserve"> QBasic, Macro Media Flash, Windos Live</w:t>
      </w:r>
    </w:p>
    <w:p w:rsidR="00FF40FA" w:rsidRPr="00A90E1B" w:rsidRDefault="00FF40FA" w:rsidP="00FE4D05">
      <w:pPr>
        <w:pStyle w:val="af7"/>
        <w:numPr>
          <w:ilvl w:val="0"/>
          <w:numId w:val="18"/>
        </w:numPr>
        <w:tabs>
          <w:tab w:val="left" w:pos="993"/>
          <w:tab w:val="num" w:pos="1440"/>
        </w:tabs>
        <w:spacing w:line="23" w:lineRule="atLeast"/>
        <w:ind w:left="57" w:right="57" w:firstLine="709"/>
        <w:jc w:val="both"/>
      </w:pPr>
      <w:r w:rsidRPr="00A90E1B">
        <w:t xml:space="preserve">программа </w:t>
      </w:r>
      <w:r w:rsidRPr="00A90E1B">
        <w:rPr>
          <w:lang w:val="en-US"/>
        </w:rPr>
        <w:t>MS Power Point</w:t>
      </w:r>
      <w:r w:rsidRPr="00A90E1B">
        <w:t>.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4) Электронные пособия:</w:t>
      </w:r>
    </w:p>
    <w:p w:rsidR="00FF40FA" w:rsidRPr="00A90E1B" w:rsidRDefault="00FF40FA" w:rsidP="00FE4D05">
      <w:pPr>
        <w:pStyle w:val="af7"/>
        <w:numPr>
          <w:ilvl w:val="0"/>
          <w:numId w:val="19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 xml:space="preserve">Музыкальная шкатулка. Хрестоматия для школьников 5-8-х классов на двух </w:t>
      </w:r>
      <w:r w:rsidRPr="00A90E1B">
        <w:rPr>
          <w:lang w:val="en-US"/>
        </w:rPr>
        <w:t>CD</w:t>
      </w:r>
      <w:r w:rsidRPr="00A90E1B">
        <w:t xml:space="preserve"> – </w:t>
      </w:r>
      <w:r w:rsidRPr="00A90E1B">
        <w:rPr>
          <w:lang w:val="en-US"/>
        </w:rPr>
        <w:t>ROM</w:t>
      </w:r>
      <w:r w:rsidRPr="00A90E1B">
        <w:t>. Коллекция музыкальных произведений русских и зарубежных композиторов;</w:t>
      </w:r>
    </w:p>
    <w:p w:rsidR="00FF40FA" w:rsidRPr="00A90E1B" w:rsidRDefault="00FF40FA" w:rsidP="00FE4D05">
      <w:pPr>
        <w:pStyle w:val="af7"/>
        <w:numPr>
          <w:ilvl w:val="0"/>
          <w:numId w:val="19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1С Познавательная коллекция. А.С.Пушкин в зеркале двух столетий;</w:t>
      </w:r>
    </w:p>
    <w:p w:rsidR="00FF40FA" w:rsidRPr="00A90E1B" w:rsidRDefault="00FF40FA" w:rsidP="00FE4D05">
      <w:pPr>
        <w:pStyle w:val="af7"/>
        <w:numPr>
          <w:ilvl w:val="0"/>
          <w:numId w:val="19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Детская мультимедийная интерактивная энциклопедия Кирилла и Мефодия.</w:t>
      </w:r>
    </w:p>
    <w:p w:rsidR="00FF40FA" w:rsidRPr="00A90E1B" w:rsidRDefault="00FF40FA" w:rsidP="00FE4D05">
      <w:pPr>
        <w:pStyle w:val="af7"/>
        <w:numPr>
          <w:ilvl w:val="0"/>
          <w:numId w:val="19"/>
        </w:numPr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t>Коллекция ЦОР.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5) Интернет-ресурсы: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iCs/>
          <w:sz w:val="24"/>
          <w:szCs w:val="24"/>
        </w:rPr>
      </w:pPr>
      <w:r w:rsidRPr="00A90E1B">
        <w:rPr>
          <w:iCs/>
          <w:sz w:val="24"/>
          <w:szCs w:val="24"/>
        </w:rPr>
        <w:t>Библиотеки:</w:t>
      </w:r>
    </w:p>
    <w:p w:rsidR="00FF40FA" w:rsidRPr="00A90E1B" w:rsidRDefault="00D46E56" w:rsidP="00FE4D05">
      <w:pPr>
        <w:pStyle w:val="af7"/>
        <w:numPr>
          <w:ilvl w:val="0"/>
          <w:numId w:val="20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8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bibliogid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D46E56" w:rsidP="00FE4D05">
      <w:pPr>
        <w:pStyle w:val="af7"/>
        <w:numPr>
          <w:ilvl w:val="0"/>
          <w:numId w:val="20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9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bibliotekar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FF40FA" w:rsidRPr="00A90E1B" w:rsidRDefault="00D46E56" w:rsidP="00FE4D05">
      <w:pPr>
        <w:pStyle w:val="af7"/>
        <w:numPr>
          <w:ilvl w:val="0"/>
          <w:numId w:val="21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0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encyclopedia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Каталог электронных энциклопедий (ссылки) по разным направлениям.</w:t>
      </w:r>
    </w:p>
    <w:p w:rsidR="00FF40FA" w:rsidRPr="00A90E1B" w:rsidRDefault="00D46E56" w:rsidP="00FE4D05">
      <w:pPr>
        <w:pStyle w:val="af7"/>
        <w:numPr>
          <w:ilvl w:val="0"/>
          <w:numId w:val="21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1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krugosvet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D46E56" w:rsidP="00FE4D05">
      <w:pPr>
        <w:pStyle w:val="af7"/>
        <w:numPr>
          <w:ilvl w:val="0"/>
          <w:numId w:val="21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2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Lib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Библиотека Максима Мошкова.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3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litera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edu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Коллекция: русская и зарубежная литература для школы.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4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litwomen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Сайт мировых новостей о литературе.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5" w:history="1">
        <w:r w:rsidR="00FF40FA" w:rsidRPr="00A90E1B">
          <w:rPr>
            <w:rStyle w:val="af3"/>
            <w:u w:val="none"/>
          </w:rPr>
          <w:t>http://magazines.russ.ru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Электронная библиотека современных литературных журналов России.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6" w:history="1">
        <w:r w:rsidR="00FF40FA" w:rsidRPr="00A90E1B">
          <w:rPr>
            <w:rStyle w:val="af3"/>
            <w:u w:val="none"/>
          </w:rPr>
          <w:t>http://www.russianplanet.ru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 ,новости.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7" w:history="1">
        <w:r w:rsidR="00FF40FA" w:rsidRPr="00A90E1B">
          <w:rPr>
            <w:rStyle w:val="af3"/>
            <w:u w:val="none"/>
          </w:rPr>
          <w:t>http://www.russianplanet.ru/filolog/ruslit/index.htm</w:t>
        </w:r>
      </w:hyperlink>
    </w:p>
    <w:p w:rsidR="00FF40FA" w:rsidRPr="00A90E1B" w:rsidRDefault="00FF40FA" w:rsidP="00FE4D05">
      <w:pPr>
        <w:tabs>
          <w:tab w:val="left" w:pos="993"/>
          <w:tab w:val="left" w:pos="1100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Сайт о древней литературе Руси, Востока, Западной Европы; о фольклоре.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  <w:tab w:val="left" w:pos="1100"/>
        </w:tabs>
        <w:spacing w:line="23" w:lineRule="atLeast"/>
        <w:ind w:left="57" w:right="57" w:firstLine="709"/>
        <w:jc w:val="both"/>
      </w:pPr>
      <w:hyperlink r:id="rId18" w:history="1">
        <w:r w:rsidR="00FF40FA" w:rsidRPr="00A90E1B">
          <w:rPr>
            <w:rStyle w:val="af3"/>
            <w:u w:val="none"/>
          </w:rPr>
          <w:t>http://www.pushkinskijdom.ru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19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vavilon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Сайт посвящен современной русской литературе.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20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feb</w:t>
        </w:r>
        <w:r w:rsidR="00FF40FA" w:rsidRPr="00A90E1B">
          <w:rPr>
            <w:rStyle w:val="af3"/>
            <w:u w:val="none"/>
          </w:rPr>
          <w:t>–</w:t>
        </w:r>
        <w:r w:rsidR="00FF40FA" w:rsidRPr="00A90E1B">
          <w:rPr>
            <w:rStyle w:val="af3"/>
            <w:u w:val="none"/>
            <w:lang w:val="en-US"/>
          </w:rPr>
          <w:t>web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bCs/>
          <w:sz w:val="24"/>
          <w:szCs w:val="24"/>
        </w:rPr>
        <w:t xml:space="preserve">Сайт Президентской библиотеки им. Б. Н. Ельцина 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21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  <w:r w:rsidR="00FF40FA" w:rsidRPr="00A90E1B">
          <w:rPr>
            <w:rStyle w:val="af3"/>
            <w:bCs/>
            <w:u w:val="none"/>
            <w:lang w:val="en-US"/>
          </w:rPr>
          <w:t>www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prlib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ru</w:t>
        </w:r>
        <w:r w:rsidR="00FF40FA" w:rsidRPr="00A90E1B">
          <w:rPr>
            <w:rStyle w:val="af3"/>
            <w:bCs/>
            <w:u w:val="none"/>
          </w:rPr>
          <w:t>/</w:t>
        </w:r>
        <w:r w:rsidR="00FF40FA" w:rsidRPr="00A90E1B">
          <w:rPr>
            <w:rStyle w:val="af3"/>
            <w:bCs/>
            <w:u w:val="none"/>
            <w:lang w:val="en-US"/>
          </w:rPr>
          <w:t>Pages</w:t>
        </w:r>
        <w:r w:rsidR="00FF40FA" w:rsidRPr="00A90E1B">
          <w:rPr>
            <w:rStyle w:val="af3"/>
            <w:bCs/>
            <w:u w:val="none"/>
          </w:rPr>
          <w:t>/</w:t>
        </w:r>
        <w:r w:rsidR="00FF40FA" w:rsidRPr="00A90E1B">
          <w:rPr>
            <w:rStyle w:val="af3"/>
            <w:bCs/>
            <w:u w:val="none"/>
            <w:lang w:val="en-US"/>
          </w:rPr>
          <w:t>Default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aspx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Электронные наглядные пособия:</w:t>
      </w:r>
    </w:p>
    <w:p w:rsidR="00FF40FA" w:rsidRPr="00A90E1B" w:rsidRDefault="00FF40FA" w:rsidP="00FE4D05">
      <w:pPr>
        <w:tabs>
          <w:tab w:val="left" w:pos="993"/>
          <w:tab w:val="left" w:pos="1100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bCs/>
          <w:sz w:val="24"/>
          <w:szCs w:val="24"/>
        </w:rPr>
        <w:t xml:space="preserve">Библиотекарь. РУ 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  <w:tab w:val="left" w:pos="1100"/>
        </w:tabs>
        <w:spacing w:line="23" w:lineRule="atLeast"/>
        <w:ind w:left="57" w:right="57" w:firstLine="709"/>
        <w:jc w:val="both"/>
      </w:pPr>
      <w:hyperlink r:id="rId22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  <w:r w:rsidR="00FF40FA" w:rsidRPr="00A90E1B">
          <w:rPr>
            <w:rStyle w:val="af3"/>
            <w:bCs/>
            <w:u w:val="none"/>
            <w:lang w:val="en-US"/>
          </w:rPr>
          <w:t>www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bibliotekar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ru</w:t>
        </w:r>
        <w:r w:rsidR="00FF40FA" w:rsidRPr="00A90E1B">
          <w:rPr>
            <w:rStyle w:val="af3"/>
            <w:bCs/>
            <w:u w:val="none"/>
          </w:rPr>
          <w:t>/</w:t>
        </w:r>
        <w:r w:rsidR="00FF40FA" w:rsidRPr="00A90E1B">
          <w:rPr>
            <w:rStyle w:val="af3"/>
            <w:bCs/>
            <w:u w:val="none"/>
            <w:lang w:val="en-US"/>
          </w:rPr>
          <w:t>index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htm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bCs/>
          <w:sz w:val="24"/>
          <w:szCs w:val="24"/>
        </w:rPr>
        <w:t xml:space="preserve">Русская литература 18-20 вв. 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23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  <w:r w:rsidR="00FF40FA" w:rsidRPr="00A90E1B">
          <w:rPr>
            <w:rStyle w:val="af3"/>
            <w:bCs/>
            <w:u w:val="none"/>
            <w:lang w:val="en-US"/>
          </w:rPr>
          <w:t>www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a</w:t>
        </w:r>
        <w:r w:rsidR="00FF40FA" w:rsidRPr="00A90E1B">
          <w:rPr>
            <w:rStyle w:val="af3"/>
            <w:bCs/>
            <w:u w:val="none"/>
          </w:rPr>
          <w:t>4</w:t>
        </w:r>
        <w:r w:rsidR="00FF40FA" w:rsidRPr="00A90E1B">
          <w:rPr>
            <w:rStyle w:val="af3"/>
            <w:bCs/>
            <w:u w:val="none"/>
            <w:lang w:val="en-US"/>
          </w:rPr>
          <w:t>format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ru</w:t>
        </w:r>
        <w:r w:rsidR="00FF40FA" w:rsidRPr="00A90E1B">
          <w:rPr>
            <w:rStyle w:val="af3"/>
            <w:bCs/>
            <w:u w:val="none"/>
          </w:rPr>
          <w:t>/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bCs/>
          <w:sz w:val="24"/>
          <w:szCs w:val="24"/>
        </w:rPr>
        <w:t xml:space="preserve">Большая художественная галерея 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24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  <w:r w:rsidR="00FF40FA" w:rsidRPr="00A90E1B">
          <w:rPr>
            <w:rStyle w:val="af3"/>
            <w:bCs/>
            <w:u w:val="none"/>
            <w:lang w:val="en-US"/>
          </w:rPr>
          <w:t>gallerix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ru</w:t>
        </w:r>
        <w:r w:rsidR="00FF40FA" w:rsidRPr="00A90E1B">
          <w:rPr>
            <w:rStyle w:val="af3"/>
            <w:bCs/>
            <w:u w:val="none"/>
          </w:rPr>
          <w:t>/</w:t>
        </w:r>
      </w:hyperlink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Экранно-звуковые пособия:</w:t>
      </w:r>
    </w:p>
    <w:p w:rsidR="00FF40FA" w:rsidRPr="00A90E1B" w:rsidRDefault="00FF40FA" w:rsidP="00FE4D05">
      <w:pPr>
        <w:pStyle w:val="af7"/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rPr>
          <w:bCs/>
        </w:rPr>
        <w:t>Золотой стихофон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  <w:tab w:val="num" w:pos="1210"/>
        </w:tabs>
        <w:spacing w:line="23" w:lineRule="atLeast"/>
        <w:ind w:left="57" w:right="57" w:firstLine="709"/>
        <w:jc w:val="both"/>
      </w:pPr>
      <w:hyperlink r:id="rId25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  <w:r w:rsidR="00FF40FA" w:rsidRPr="00A90E1B">
          <w:rPr>
            <w:rStyle w:val="af3"/>
            <w:bCs/>
            <w:u w:val="none"/>
            <w:lang w:val="en-US"/>
          </w:rPr>
          <w:t>gold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stihophone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ru</w:t>
        </w:r>
        <w:r w:rsidR="00FF40FA" w:rsidRPr="00A90E1B">
          <w:rPr>
            <w:rStyle w:val="af3"/>
            <w:bCs/>
            <w:u w:val="none"/>
          </w:rPr>
          <w:t>/</w:t>
        </w:r>
      </w:hyperlink>
    </w:p>
    <w:p w:rsidR="00FF40FA" w:rsidRPr="00A90E1B" w:rsidRDefault="00FF40FA" w:rsidP="00FE4D05">
      <w:pPr>
        <w:pStyle w:val="af7"/>
        <w:tabs>
          <w:tab w:val="left" w:pos="993"/>
        </w:tabs>
        <w:spacing w:line="23" w:lineRule="atLeast"/>
        <w:ind w:left="57" w:right="57" w:firstLine="709"/>
        <w:jc w:val="both"/>
      </w:pPr>
      <w:r w:rsidRPr="00A90E1B">
        <w:rPr>
          <w:bCs/>
        </w:rPr>
        <w:t xml:space="preserve">Русская классическая литература 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  <w:tab w:val="num" w:pos="1210"/>
        </w:tabs>
        <w:spacing w:line="23" w:lineRule="atLeast"/>
        <w:ind w:left="57" w:right="57" w:firstLine="709"/>
        <w:jc w:val="both"/>
      </w:pPr>
      <w:hyperlink r:id="rId26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  <w:r w:rsidR="00FF40FA" w:rsidRPr="00A90E1B">
          <w:rPr>
            <w:rStyle w:val="af3"/>
            <w:bCs/>
            <w:u w:val="none"/>
            <w:lang w:val="en-US"/>
          </w:rPr>
          <w:t>ayguo</w:t>
        </w:r>
        <w:r w:rsidR="00FF40FA" w:rsidRPr="00A90E1B">
          <w:rPr>
            <w:rStyle w:val="af3"/>
            <w:bCs/>
            <w:u w:val="none"/>
          </w:rPr>
          <w:t>.</w:t>
        </w:r>
        <w:r w:rsidR="00FF40FA" w:rsidRPr="00A90E1B">
          <w:rPr>
            <w:rStyle w:val="af3"/>
            <w:bCs/>
            <w:u w:val="none"/>
            <w:lang w:val="en-US"/>
          </w:rPr>
          <w:t>com</w:t>
        </w:r>
        <w:r w:rsidR="00FF40FA" w:rsidRPr="00A90E1B">
          <w:rPr>
            <w:rStyle w:val="af3"/>
            <w:bCs/>
            <w:u w:val="none"/>
          </w:rPr>
          <w:t>/</w:t>
        </w:r>
      </w:hyperlink>
    </w:p>
    <w:p w:rsidR="00FF40FA" w:rsidRPr="00A90E1B" w:rsidRDefault="00FF40FA" w:rsidP="00FE4D05">
      <w:pPr>
        <w:pStyle w:val="af7"/>
        <w:tabs>
          <w:tab w:val="left" w:pos="993"/>
        </w:tabs>
        <w:spacing w:line="23" w:lineRule="atLeast"/>
        <w:ind w:left="57" w:right="57" w:firstLine="709"/>
        <w:jc w:val="both"/>
        <w:rPr>
          <w:bCs/>
        </w:rPr>
      </w:pPr>
      <w:r w:rsidRPr="00A90E1B">
        <w:rPr>
          <w:bCs/>
        </w:rPr>
        <w:t>Всероссийская инновационная программа Аудиохрестоматия. Мировая литература голосами мастеров сцены.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27" w:history="1">
        <w:r w:rsidR="00FF40FA" w:rsidRPr="00A90E1B">
          <w:rPr>
            <w:rStyle w:val="af3"/>
            <w:bCs/>
            <w:u w:val="none"/>
            <w:lang w:val="en-US"/>
          </w:rPr>
          <w:t>http</w:t>
        </w:r>
        <w:r w:rsidR="00FF40FA" w:rsidRPr="00A90E1B">
          <w:rPr>
            <w:rStyle w:val="af3"/>
            <w:bCs/>
            <w:u w:val="none"/>
          </w:rPr>
          <w:t>://</w:t>
        </w:r>
      </w:hyperlink>
      <w:hyperlink r:id="rId28" w:history="1">
        <w:r w:rsidR="00FF40FA" w:rsidRPr="00A90E1B">
          <w:rPr>
            <w:rStyle w:val="af3"/>
            <w:bCs/>
            <w:u w:val="none"/>
          </w:rPr>
          <w:t>аудиохрестоматия</w:t>
        </w:r>
      </w:hyperlink>
      <w:r w:rsidR="00FF40FA" w:rsidRPr="00A90E1B">
        <w:rPr>
          <w:bCs/>
        </w:rPr>
        <w:t>. рф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iCs/>
          <w:sz w:val="24"/>
          <w:szCs w:val="24"/>
        </w:rPr>
      </w:pPr>
      <w:r w:rsidRPr="00A90E1B">
        <w:rPr>
          <w:iCs/>
          <w:sz w:val="24"/>
          <w:szCs w:val="24"/>
        </w:rPr>
        <w:t>Театр: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29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theatre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FF40FA" w:rsidRPr="00A90E1B" w:rsidRDefault="00FF40FA" w:rsidP="00FE4D05">
      <w:pPr>
        <w:tabs>
          <w:tab w:val="left" w:pos="993"/>
        </w:tabs>
        <w:spacing w:line="23" w:lineRule="atLeast"/>
        <w:ind w:left="57" w:right="57"/>
        <w:jc w:val="both"/>
        <w:rPr>
          <w:iCs/>
          <w:sz w:val="24"/>
          <w:szCs w:val="24"/>
        </w:rPr>
      </w:pPr>
      <w:r w:rsidRPr="00A90E1B">
        <w:rPr>
          <w:iCs/>
          <w:sz w:val="24"/>
          <w:szCs w:val="24"/>
        </w:rPr>
        <w:t>Музеи: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0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borodino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Государственный Бородинский военно-исторический музей.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1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kreml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Музей-заповедник «Московский Кремль».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2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hermitage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Государственный Эрмитаж.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3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museum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Портал «Музеи России».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4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museum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  <w:r w:rsidR="00FF40FA" w:rsidRPr="00A90E1B">
          <w:rPr>
            <w:rStyle w:val="af3"/>
            <w:u w:val="none"/>
          </w:rPr>
          <w:t>/</w:t>
        </w:r>
        <w:r w:rsidR="00FF40FA" w:rsidRPr="00A90E1B">
          <w:rPr>
            <w:rStyle w:val="af3"/>
            <w:u w:val="none"/>
            <w:lang w:val="en-US"/>
          </w:rPr>
          <w:t>gmii</w:t>
        </w:r>
        <w:r w:rsidR="00FF40FA" w:rsidRPr="00A90E1B">
          <w:rPr>
            <w:rStyle w:val="af3"/>
            <w:u w:val="none"/>
          </w:rPr>
          <w:t>/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Государственный музей изобразительных искусств им. А.С.Пушкина.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5" w:history="1">
        <w:r w:rsidR="00FF40FA" w:rsidRPr="00A90E1B">
          <w:rPr>
            <w:rStyle w:val="af3"/>
            <w:u w:val="none"/>
            <w:lang w:val="en-US"/>
          </w:rPr>
          <w:t>http</w:t>
        </w:r>
        <w:r w:rsidR="00FF40FA" w:rsidRPr="00A90E1B">
          <w:rPr>
            <w:rStyle w:val="af3"/>
            <w:u w:val="none"/>
          </w:rPr>
          <w:t>://</w:t>
        </w:r>
        <w:r w:rsidR="00FF40FA" w:rsidRPr="00A90E1B">
          <w:rPr>
            <w:rStyle w:val="af3"/>
            <w:u w:val="none"/>
            <w:lang w:val="en-US"/>
          </w:rPr>
          <w:t>www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museum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  <w:r w:rsidR="00FF40FA" w:rsidRPr="00A90E1B">
          <w:rPr>
            <w:rStyle w:val="af3"/>
            <w:u w:val="none"/>
          </w:rPr>
          <w:t>/</w:t>
        </w:r>
        <w:r w:rsidR="00FF40FA" w:rsidRPr="00A90E1B">
          <w:rPr>
            <w:rStyle w:val="af3"/>
            <w:u w:val="none"/>
            <w:lang w:val="en-US"/>
          </w:rPr>
          <w:t>M</w:t>
        </w:r>
        <w:r w:rsidR="00FF40FA" w:rsidRPr="00A90E1B">
          <w:rPr>
            <w:rStyle w:val="af3"/>
            <w:u w:val="none"/>
          </w:rPr>
          <w:t>654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Новгородский государственный объединенный музей-заповедник.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6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museumpushkin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Всероссийский музей А.С.Пушкина.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7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peterhof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Музей-заповедник «Петергоф» 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8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rusmuseum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Государственный Русский музей.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</w:tabs>
        <w:spacing w:line="23" w:lineRule="atLeast"/>
        <w:ind w:left="57" w:right="57" w:firstLine="709"/>
        <w:jc w:val="both"/>
      </w:pPr>
      <w:hyperlink r:id="rId39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shm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Государственный исторический музей.</w:t>
      </w:r>
    </w:p>
    <w:p w:rsidR="00FF40FA" w:rsidRPr="00A90E1B" w:rsidRDefault="00D46E56" w:rsidP="00FE4D05">
      <w:pPr>
        <w:pStyle w:val="af7"/>
        <w:numPr>
          <w:ilvl w:val="0"/>
          <w:numId w:val="22"/>
        </w:numPr>
        <w:tabs>
          <w:tab w:val="left" w:pos="993"/>
          <w:tab w:val="left" w:pos="1100"/>
        </w:tabs>
        <w:spacing w:line="23" w:lineRule="atLeast"/>
        <w:ind w:left="57" w:right="57" w:firstLine="709"/>
        <w:jc w:val="both"/>
      </w:pPr>
      <w:hyperlink r:id="rId40" w:history="1">
        <w:r w:rsidR="00FF40FA" w:rsidRPr="00A90E1B">
          <w:rPr>
            <w:rStyle w:val="af3"/>
            <w:u w:val="none"/>
          </w:rPr>
          <w:t>http://www.</w:t>
        </w:r>
        <w:r w:rsidR="00FF40FA" w:rsidRPr="00A90E1B">
          <w:rPr>
            <w:rStyle w:val="af3"/>
            <w:u w:val="none"/>
            <w:lang w:val="en-US"/>
          </w:rPr>
          <w:t>tretyakovgallery</w:t>
        </w:r>
        <w:r w:rsidR="00FF40FA" w:rsidRPr="00A90E1B">
          <w:rPr>
            <w:rStyle w:val="af3"/>
            <w:u w:val="none"/>
          </w:rPr>
          <w:t>.</w:t>
        </w:r>
        <w:r w:rsidR="00FF40FA" w:rsidRPr="00A90E1B">
          <w:rPr>
            <w:rStyle w:val="af3"/>
            <w:u w:val="none"/>
            <w:lang w:val="en-US"/>
          </w:rPr>
          <w:t>ru</w:t>
        </w:r>
      </w:hyperlink>
    </w:p>
    <w:p w:rsidR="00FF40FA" w:rsidRPr="00A90E1B" w:rsidRDefault="00FF40FA" w:rsidP="00FE4D05">
      <w:pPr>
        <w:tabs>
          <w:tab w:val="left" w:pos="993"/>
          <w:tab w:val="num" w:pos="1428"/>
        </w:tabs>
        <w:spacing w:line="23" w:lineRule="atLeast"/>
        <w:ind w:left="57" w:right="57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Государственная Третьяковская галерея.</w:t>
      </w:r>
    </w:p>
    <w:p w:rsidR="00A90E1B" w:rsidRPr="00A90E1B" w:rsidRDefault="00A90E1B" w:rsidP="00FE4D05">
      <w:pPr>
        <w:tabs>
          <w:tab w:val="left" w:pos="993"/>
        </w:tabs>
        <w:spacing w:line="23" w:lineRule="atLeast"/>
        <w:ind w:left="57" w:right="57"/>
        <w:jc w:val="center"/>
        <w:rPr>
          <w:sz w:val="24"/>
          <w:szCs w:val="24"/>
        </w:rPr>
      </w:pPr>
    </w:p>
    <w:p w:rsidR="00FF40FA" w:rsidRDefault="00EC37B4" w:rsidP="00FE4D05">
      <w:pPr>
        <w:tabs>
          <w:tab w:val="left" w:pos="993"/>
        </w:tabs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Список литературы</w:t>
      </w:r>
    </w:p>
    <w:p w:rsidR="00EC37B4" w:rsidRPr="00A90E1B" w:rsidRDefault="00EC37B4" w:rsidP="00FE4D05">
      <w:pPr>
        <w:tabs>
          <w:tab w:val="left" w:pos="993"/>
        </w:tabs>
        <w:spacing w:line="23" w:lineRule="atLeast"/>
        <w:ind w:left="57" w:right="57"/>
        <w:jc w:val="center"/>
        <w:rPr>
          <w:sz w:val="24"/>
          <w:szCs w:val="24"/>
        </w:rPr>
      </w:pP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100 великих архитекторов. – М., 2001.</w:t>
      </w: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50 биографий мастеров русского искусства. – Л., 1970.</w:t>
      </w: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50 кратких биографий мастеров западноевропейского искусства XIV–XIX веков. – Л., 1968.</w:t>
      </w: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90E1B">
        <w:rPr>
          <w:sz w:val="24"/>
          <w:szCs w:val="24"/>
        </w:rPr>
        <w:t>Алёхин А.Д. О языке изобразительного искусства. – М., 1973.</w:t>
      </w:r>
    </w:p>
    <w:p w:rsidR="00452982" w:rsidRPr="00A90E1B" w:rsidRDefault="00452982" w:rsidP="00FE4D05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3" w:lineRule="atLeast"/>
        <w:ind w:left="57" w:right="57" w:firstLine="709"/>
        <w:rPr>
          <w:color w:val="23292F"/>
        </w:rPr>
      </w:pPr>
      <w:r w:rsidRPr="00A90E1B">
        <w:rPr>
          <w:color w:val="23292F"/>
        </w:rPr>
        <w:t>Алпатов М.В. История искусства. Таллин: Кунст, 1982.</w:t>
      </w: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jc w:val="both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Беда Г.В. Основы изобразительной грамоты. – М., 1989.</w:t>
      </w:r>
    </w:p>
    <w:p w:rsidR="00452982" w:rsidRPr="00A90E1B" w:rsidRDefault="00452982" w:rsidP="00FE4D05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3" w:lineRule="atLeast"/>
        <w:ind w:left="57" w:right="57" w:firstLine="709"/>
        <w:rPr>
          <w:color w:val="23292F"/>
        </w:rPr>
      </w:pPr>
      <w:r w:rsidRPr="00A90E1B">
        <w:rPr>
          <w:color w:val="23292F"/>
        </w:rPr>
        <w:t>Вазари Дж. Жизнеописания наиболее знаменитых живописцев, ваятелей и зодчих. М.: «АЛЬФА – КНИГА», 2008.</w:t>
      </w:r>
    </w:p>
    <w:p w:rsidR="00452982" w:rsidRPr="00A90E1B" w:rsidRDefault="00452982" w:rsidP="00FE4D05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3" w:lineRule="atLeast"/>
        <w:ind w:left="57" w:right="57" w:firstLine="709"/>
        <w:rPr>
          <w:color w:val="23292F"/>
        </w:rPr>
      </w:pPr>
      <w:r w:rsidRPr="00A90E1B">
        <w:rPr>
          <w:color w:val="23292F"/>
        </w:rPr>
        <w:t>Вёрман К. История искусства всех времен и народов, т. 1, 2.  С-пб.: «Полигон», 2006.</w:t>
      </w: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jc w:val="both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Волков Н.Н. Цвет в живописи. – М., 1984.</w:t>
      </w:r>
    </w:p>
    <w:p w:rsidR="00452982" w:rsidRPr="00A90E1B" w:rsidRDefault="00452982" w:rsidP="00FE4D05">
      <w:pPr>
        <w:widowControl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3" w:lineRule="atLeast"/>
        <w:ind w:left="57" w:right="57" w:firstLine="709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Всемирная энциклопедия искусств.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Всеобщая история искусств / Под ред. Климова. – М.: «Искусство», 1956.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Всеобщая история искусств. В 6 т.  М.:Искусство,1962. Т.З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Всеобщая история искусств. М., 1964. Т. 5.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90E1B">
        <w:rPr>
          <w:sz w:val="24"/>
          <w:szCs w:val="24"/>
        </w:rPr>
        <w:t>Герчук Ю.А. Язык и смысл изобразительного искусства. – М., 1994.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Глинка Н.И. Беседы о русском искусстве. XVIII век. – СПб.,2001.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Гнедич П.П. История искусств с древнейших времен. – М.: ООО «Издательский дом «Летопись»,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Губарева М.В. Сто великих храмов мира. –М.,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Дали С. Дневник одного гения. – М., 1991.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И. Краткая история искусств. М, 2000 г.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 А. Краткая история искусств. Выпуск I:от древнейших времён по XVIв. М., 1969.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 Краткая история искусств. М., 2000.</w:t>
      </w:r>
    </w:p>
    <w:p w:rsidR="00452982" w:rsidRPr="00A90E1B" w:rsidRDefault="00452982" w:rsidP="00EC37B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before="0" w:beforeAutospacing="0" w:after="0" w:afterAutospacing="0" w:line="23" w:lineRule="atLeast"/>
        <w:ind w:left="1134" w:right="57" w:hanging="368"/>
        <w:rPr>
          <w:color w:val="23292F"/>
        </w:rPr>
      </w:pPr>
      <w:r w:rsidRPr="00A90E1B">
        <w:rPr>
          <w:color w:val="23292F"/>
        </w:rPr>
        <w:t>Дмитриева Н.А. «Краткая история искусства», ч.1. М.: «Искусство», 1996.</w:t>
      </w:r>
    </w:p>
    <w:p w:rsidR="00452982" w:rsidRPr="00A90E1B" w:rsidRDefault="00452982" w:rsidP="00EC37B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before="0" w:beforeAutospacing="0" w:after="0" w:afterAutospacing="0" w:line="23" w:lineRule="atLeast"/>
        <w:ind w:left="1134" w:right="57" w:hanging="368"/>
        <w:rPr>
          <w:color w:val="23292F"/>
        </w:rPr>
      </w:pPr>
      <w:r w:rsidRPr="00A90E1B">
        <w:rPr>
          <w:color w:val="23292F"/>
        </w:rPr>
        <w:t>Дмитриева Н.А. «Краткая история искусства», ч.2. М.: «Искусство», 1996.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Н.А. Краткая история искусств. Вып. 2. Северное Возрождение; страны Западной Европы XVII и XVIII веков; Россия XVIII века. – 3-е изд., доп. - М.: Искусство, 1990. – 318 с.: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Н.А. Краткая история искусств. Очерки.  Выпуск I. От древнейших времён по XVI в.  М.: Искусство, 1968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Н.А. Краткая история искуств. – Вып. 1: От древнейших времен по XVI век. Очерки. – 3-е изд., доп. – М.: Искусство, 1985. – 319 с.,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Н.А. Михаил Врубель. Жизнь и творчество. М., 1984.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Дмитриева Н.А., Виноградова Н.А. Искусство Древнего мира. – 2-е изд. – М.: Детская  литература», 1989. – 207 с.: фотоил.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Древнерусская архитектура. СПб., 2002. С.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Егоров И.М. Федотов. М., 1971. С. 28.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Жукова А. Пластов из Прислонихи. М., 1982. С. 109-110.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90E1B">
        <w:rPr>
          <w:sz w:val="24"/>
          <w:szCs w:val="24"/>
        </w:rPr>
        <w:t>Зайцев Е.А. Наука о цвете и живопись.- М., 1986.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Зингер-Головкина М.Л. Живопись конца XIX - начала XX века / Шедевры Государственной Третьяковской галереи.  М., 2001.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И.О.Подобедова. Игорь Эммануилович Грабарь. М., 1964. С. 209.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Ильина Т. В. История искусств. Отечественное искусство. М., 1994.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Ильина Т.В. История искусств. Русское и советское искусство. М,  1989.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Ильина Т.В.  История искусств. Западноевропейское искусство.  Учеб. 3-е изд., перераб. и  доп. М.: Высш. шк.,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Илья Глазунов. Альбом. М., 1937. С. 25.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Илья Глазунов. Альбом. М., 1972. С. 89.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Ионина Н.А. Сто великих картин. М.: Вече, 2003.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Ионина Н.А. Сто великих картин.  М.: Вече, 2002.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Искусство XVIII века. М., 1964г.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Искусство Советского союза. Л.,  1982.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Искусство стран Востока: Кн. для учащихся ст. классов / А.Н.Анисимов, Л.Н.Гумилев, А.Н.Шелоховцев и др.; сост. Д.Б.Пюрвеев, В.И.Скурлатов; Под ред. Р.С.Васильевского. – М.: «Просвещение», 1986. – 303 с., 16 л.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Искусство: Живопись; Скульптура; Архитектура; Графика: Кн. для учителя. В 3-х ч. Ч. 1. Древний мир. Средние века. Эпоха Возрождения / Сост. М.В.Алпатов и др. изд., испр. и доп. – М.: «Просвещение», 1987. – 288 с.,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История искусства зарубежных стран: Первобытное общество, Древний Восток, Античность: Учебник. /Под ред. Чубовой А.П. - М.,1980.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История мировой культуры. Ростов-на-Дону,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История русского искусства.- М., 1960.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История Русского искусства. Т.12. М., 1961.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Капретти, Элена. Великие мастера итальянского искусства. – М., 2001.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Каптерева Т. Веласкес и испанский портрет XVIII века. М., 1965г.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Ковалевская Н. История русского искусства  XVIII века. – М., 1962.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Кокшенева К.А. Самые знаменитые живописцы России. М., 2002.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Комарова И. И. Архитекторы. – М., 2002.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Комарова И.И. Архитекторы. – М.,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Кравченко А.И. Культурология: Словарь. -  М.,2001. -  С.18.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Крюковских А.П. Дворцы Санкт-Петербурга: Художественно-исторический очерк. – СПб.,1999.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Лишикина О.Б. Мировая художественная культура. Часть I. Учебное пособие для старших классов средней школы. – СПб.: «Специальная Литература», 1997. – 320 с.,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Любимов Д. Л. Искусство Древней Руси. М., 1981.</w:t>
      </w:r>
    </w:p>
    <w:p w:rsidR="00452982" w:rsidRPr="00A90E1B" w:rsidRDefault="00452982" w:rsidP="00EC37B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before="0" w:beforeAutospacing="0" w:after="0" w:afterAutospacing="0" w:line="23" w:lineRule="atLeast"/>
        <w:ind w:left="1134" w:right="57" w:hanging="368"/>
        <w:rPr>
          <w:color w:val="23292F"/>
        </w:rPr>
      </w:pPr>
      <w:r w:rsidRPr="00A90E1B">
        <w:rPr>
          <w:color w:val="23292F"/>
        </w:rPr>
        <w:t>Любимов Л. «Искусство Древней мира». М.: «Просвещение», 1981.</w:t>
      </w:r>
    </w:p>
    <w:p w:rsidR="00452982" w:rsidRPr="00A90E1B" w:rsidRDefault="00452982" w:rsidP="00EC37B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before="0" w:beforeAutospacing="0" w:after="0" w:afterAutospacing="0" w:line="23" w:lineRule="atLeast"/>
        <w:ind w:left="1134" w:right="57" w:hanging="368"/>
        <w:rPr>
          <w:color w:val="23292F"/>
        </w:rPr>
      </w:pPr>
      <w:r w:rsidRPr="00A90E1B">
        <w:rPr>
          <w:color w:val="23292F"/>
        </w:rPr>
        <w:t>Любимов Л. «Искусство Западного Средневековья». М.: «Просвещение»,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М. В. Зубова. Пикассо. Актёры и клоуны. – М., 1976.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Матье М.Э. Искусство Древнего Египта. – СПб.: «Летний Сад», 2001. – 800 с., ил.</w:t>
      </w:r>
    </w:p>
    <w:p w:rsidR="00452982" w:rsidRPr="00A90E1B" w:rsidRDefault="00452982" w:rsidP="00EC37B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before="0" w:beforeAutospacing="0" w:after="0" w:afterAutospacing="0" w:line="23" w:lineRule="atLeast"/>
        <w:ind w:left="1134" w:right="57" w:hanging="368"/>
        <w:rPr>
          <w:color w:val="23292F"/>
        </w:rPr>
      </w:pPr>
      <w:r w:rsidRPr="00A90E1B">
        <w:rPr>
          <w:color w:val="23292F"/>
        </w:rPr>
        <w:t>Мезенцев Е.А. История искусства. Зарубежное искусство. Омск: ОГТУ, 2008.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Московский Кремль. М., 1990.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Н. А. Дмитриева. Краткая история искусств. – М., 1968.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Островский Г. Рассказ о русской живописи. М., 1989.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Памятники мирового искусства. Искусство Италии конца XIII – XV веков. – М., 1982.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Парамонов А.В., Червонная С.М. Советская живопись. М., 1981.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90E1B">
        <w:rPr>
          <w:sz w:val="24"/>
          <w:szCs w:val="24"/>
        </w:rPr>
        <w:t>Паррамон М.К. Основы живописи.- М., 1994.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Пенроуз Р. Пикассо. – М., 1999.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Петров-Стромский В.Ф. Тысяча лет русского искусства: история, эстетика, культурология. М., 1999.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90E1B">
        <w:rPr>
          <w:sz w:val="24"/>
          <w:szCs w:val="24"/>
        </w:rPr>
        <w:t>Питерских А.С., Гуров Г.Е. Дизайн и архитектура в жизни человека. – М., 2008.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Познанский В.В. Очерки истории русской  культуры первой половины XIX века. М., 1970.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Популярная история архитектуры / Авторы-сост. К.А. Ляхова, Г.В. Дятлева, О.В. Лапшова, Е.В. Доброва, Ю.В. Рычкова – М.,2001.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Популярная история живописи. Западная Европа. – М., 2001.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Популярная история русской живописи /Автор-сост. Е.А. Конькова. М., 2002.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Популярная художественная энциклопедия. М., 1986.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Популярная художественная энциклопедия. М., 1988.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Ривкин Б.А. Малая история искусств. Античное искусство. - М.,1972.-С.201-202.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Рокуэлл Кент. Это я, господи. – М., 1966.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Рохас К. Мифический и магический мир Пикассо. – М., 1999.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Русаков Ю. Петров-Водкин. Л., 1975. С. 44.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Русские художники от «А» до «Я». М.,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Русские художники. – М., 2001.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Русское Советское искусство. М., 1954.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Садохин А. П. Мировая художественная культура. М., 2000г.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Самин Д.К. Сто великих архитекторов. М., 2000.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Сарабьянов Д.В. История русского искусства конца  XIX – начала XX века. М., 1993.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Словарь античности. - М.,1994.-С.413.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Современный словарь – справочник по искусству. М., 1999.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Соколов Г. И. Искусство Древнего Рима. - М.,1971. - С.213-214.</w:t>
      </w:r>
    </w:p>
    <w:p w:rsidR="00452982" w:rsidRPr="00A90E1B" w:rsidRDefault="00452982" w:rsidP="00EC37B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before="0" w:beforeAutospacing="0" w:after="0" w:afterAutospacing="0" w:line="23" w:lineRule="atLeast"/>
        <w:ind w:left="1134" w:right="57" w:hanging="368"/>
        <w:rPr>
          <w:color w:val="23292F"/>
        </w:rPr>
      </w:pPr>
      <w:r w:rsidRPr="00A90E1B">
        <w:rPr>
          <w:color w:val="23292F"/>
        </w:rPr>
        <w:t>Сокольникова Н.М. История в двух томах, М.: «Академия», 2007.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Сокольникова Н.М. Основы живописи. - Обнинск, 1993.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Т. В. Ильина. История искусств. Западноевропейское искусство. – М., 1993.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Трибис Е.Е. Живопись. Что о ней должен знать современный человек.- М: РИПОЛ  КЛАССИК, 2003. – 384 с.: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90E1B">
        <w:rPr>
          <w:sz w:val="24"/>
          <w:szCs w:val="24"/>
        </w:rPr>
        <w:t>Уильям Ф. Пауэлл. Цвет и как его использовать. – М., 2009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Унковский А.А. Живопись. Вопросы колорита. – М., 1980.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3" w:lineRule="atLeast"/>
        <w:ind w:left="1134" w:right="57" w:hanging="368"/>
        <w:jc w:val="both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Унковский А.А. Цвет в живописи. – М., 1983.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jc w:val="both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Хафнер Г. Выдающиеся портреты античности. - М.,1984.- С.86-87.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Художественная энциклопедия. - М. - С.1085.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Чугунов Г. И. Дионисий. Л., 1979.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Энциклопедия для детей. Т.7. /Глав. Ред. М.Д.Аксенова.- М, 1997. -   с.: ил.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Энциклопедия для детей. Т.7. Искусство. Часть 2. Архитектура, изобразительное и декоративно-прикладное искусство XVII-XX веков. / Гл. ред. М.Д. Аксёнова М.: Аванта +, 1999.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Энциклопедия мировой живописи / Сост. Т.Г.Петровец, Ю.В.Садомова.  М.: Олма-пресс, 2002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Энциклопедия мировой живописи. М., 2002 г.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Энциклопедия символизма. – М., 2003.</w:t>
      </w:r>
    </w:p>
    <w:p w:rsidR="00452982" w:rsidRPr="00A90E1B" w:rsidRDefault="00452982" w:rsidP="00EC37B4">
      <w:pPr>
        <w:widowControl/>
        <w:numPr>
          <w:ilvl w:val="0"/>
          <w:numId w:val="5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23" w:lineRule="atLeast"/>
        <w:ind w:left="1276" w:right="57" w:hanging="51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Эсколье Р. Матисс. – Л., 1979.</w:t>
      </w:r>
    </w:p>
    <w:p w:rsidR="00FF40FA" w:rsidRPr="00A90E1B" w:rsidRDefault="00FF40FA" w:rsidP="00EC37B4">
      <w:pPr>
        <w:pStyle w:val="Style3"/>
        <w:widowControl/>
        <w:tabs>
          <w:tab w:val="left" w:pos="1276"/>
          <w:tab w:val="left" w:pos="1418"/>
        </w:tabs>
        <w:spacing w:line="23" w:lineRule="atLeast"/>
        <w:ind w:left="1276" w:right="57" w:hanging="510"/>
      </w:pPr>
    </w:p>
    <w:p w:rsidR="006D398F" w:rsidRPr="00A90E1B" w:rsidRDefault="006D398F" w:rsidP="00A90E1B">
      <w:pPr>
        <w:pStyle w:val="Style22"/>
        <w:widowControl/>
        <w:tabs>
          <w:tab w:val="left" w:pos="701"/>
        </w:tabs>
        <w:spacing w:line="23" w:lineRule="atLeast"/>
        <w:ind w:left="57" w:right="57"/>
        <w:rPr>
          <w:rStyle w:val="FontStyle37"/>
          <w:sz w:val="24"/>
          <w:szCs w:val="24"/>
        </w:rPr>
      </w:pPr>
    </w:p>
    <w:p w:rsidR="001567D6" w:rsidRPr="00A90E1B" w:rsidRDefault="0070186E" w:rsidP="00A90E1B">
      <w:pPr>
        <w:spacing w:line="23" w:lineRule="atLeast"/>
        <w:ind w:left="57" w:right="57" w:firstLine="0"/>
        <w:jc w:val="center"/>
        <w:rPr>
          <w:sz w:val="24"/>
          <w:szCs w:val="24"/>
        </w:rPr>
      </w:pPr>
      <w:r w:rsidRPr="00A90E1B">
        <w:rPr>
          <w:bCs/>
          <w:sz w:val="24"/>
          <w:szCs w:val="24"/>
        </w:rPr>
        <w:br w:type="page"/>
      </w:r>
    </w:p>
    <w:p w:rsidR="00CC4CFB" w:rsidRPr="00A90E1B" w:rsidRDefault="003D39D9" w:rsidP="00A90E1B">
      <w:pPr>
        <w:shd w:val="clear" w:color="auto" w:fill="FFFFFF"/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1567D6" w:rsidRPr="00A90E1B" w:rsidRDefault="003D39D9" w:rsidP="00A90E1B">
      <w:pPr>
        <w:shd w:val="clear" w:color="auto" w:fill="FFFFFF"/>
        <w:spacing w:line="23" w:lineRule="atLeast"/>
        <w:ind w:left="57" w:right="57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t>«</w:t>
      </w:r>
      <w:r w:rsidR="00964D84" w:rsidRPr="00A90E1B">
        <w:rPr>
          <w:sz w:val="24"/>
          <w:szCs w:val="24"/>
        </w:rPr>
        <w:t>ИСКУССТВА</w:t>
      </w:r>
      <w:r w:rsidRPr="00A90E1B">
        <w:rPr>
          <w:sz w:val="24"/>
          <w:szCs w:val="24"/>
        </w:rPr>
        <w:t xml:space="preserve">» </w:t>
      </w:r>
    </w:p>
    <w:p w:rsidR="003D39D9" w:rsidRPr="00A90E1B" w:rsidRDefault="003D39D9" w:rsidP="00A90E1B">
      <w:pPr>
        <w:shd w:val="clear" w:color="auto" w:fill="FFFFFF"/>
        <w:spacing w:line="23" w:lineRule="atLeast"/>
        <w:ind w:left="57" w:right="57"/>
        <w:jc w:val="center"/>
        <w:rPr>
          <w:sz w:val="24"/>
          <w:szCs w:val="24"/>
        </w:rPr>
      </w:pPr>
    </w:p>
    <w:p w:rsidR="00ED6568" w:rsidRPr="00A90E1B" w:rsidRDefault="00ED6568" w:rsidP="00A90E1B">
      <w:pPr>
        <w:spacing w:line="23" w:lineRule="atLeast"/>
        <w:ind w:left="57" w:right="57" w:firstLine="0"/>
        <w:rPr>
          <w:sz w:val="24"/>
          <w:szCs w:val="24"/>
        </w:rPr>
      </w:pPr>
    </w:p>
    <w:p w:rsidR="008B3421" w:rsidRPr="00A90E1B" w:rsidRDefault="008B3421" w:rsidP="00A90E1B">
      <w:pPr>
        <w:pStyle w:val="a6"/>
        <w:spacing w:before="0" w:beforeAutospacing="0" w:after="0" w:afterAutospacing="0" w:line="23" w:lineRule="atLeast"/>
        <w:ind w:left="57" w:right="57"/>
      </w:pPr>
      <w:r w:rsidRPr="00A90E1B">
        <w:rPr>
          <w:bCs/>
        </w:rPr>
        <w:t>Требования к уровню подготовки учащихся к концу 8 класса</w:t>
      </w:r>
      <w:r w:rsidRPr="00A90E1B">
        <w:t>.</w:t>
      </w:r>
    </w:p>
    <w:p w:rsidR="008B3421" w:rsidRPr="00A90E1B" w:rsidRDefault="008B3421" w:rsidP="00A90E1B">
      <w:pPr>
        <w:pStyle w:val="a6"/>
        <w:spacing w:before="0" w:beforeAutospacing="0" w:after="0" w:afterAutospacing="0" w:line="23" w:lineRule="atLeast"/>
        <w:ind w:left="57" w:right="57"/>
      </w:pPr>
    </w:p>
    <w:p w:rsidR="008B3421" w:rsidRPr="00A90E1B" w:rsidRDefault="008B3421" w:rsidP="00A90E1B">
      <w:pPr>
        <w:pStyle w:val="ab"/>
        <w:spacing w:line="23" w:lineRule="atLeast"/>
        <w:ind w:left="57" w:right="57" w:firstLine="454"/>
      </w:pPr>
      <w:r w:rsidRPr="00A90E1B">
        <w:t>Выпускник научится:</w:t>
      </w:r>
    </w:p>
    <w:p w:rsidR="00FF40FA" w:rsidRPr="00A90E1B" w:rsidRDefault="00FF40FA" w:rsidP="00FE4D05">
      <w:pPr>
        <w:pStyle w:val="ab"/>
        <w:numPr>
          <w:ilvl w:val="0"/>
          <w:numId w:val="22"/>
        </w:numPr>
        <w:tabs>
          <w:tab w:val="left" w:pos="567"/>
        </w:tabs>
        <w:spacing w:line="23" w:lineRule="atLeast"/>
        <w:ind w:left="567" w:right="57"/>
      </w:pPr>
      <w:r w:rsidRPr="00A90E1B"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FF40FA" w:rsidRPr="00A90E1B" w:rsidRDefault="00FF40FA" w:rsidP="00FE4D05">
      <w:pPr>
        <w:pStyle w:val="ab"/>
        <w:numPr>
          <w:ilvl w:val="0"/>
          <w:numId w:val="22"/>
        </w:numPr>
        <w:tabs>
          <w:tab w:val="left" w:pos="567"/>
        </w:tabs>
        <w:spacing w:line="23" w:lineRule="atLeast"/>
        <w:ind w:left="567" w:right="57"/>
      </w:pPr>
      <w:r w:rsidRPr="00A90E1B"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FF40FA" w:rsidRPr="00A90E1B" w:rsidRDefault="00FF40FA" w:rsidP="00FE4D05">
      <w:pPr>
        <w:pStyle w:val="ab"/>
        <w:numPr>
          <w:ilvl w:val="0"/>
          <w:numId w:val="22"/>
        </w:numPr>
        <w:tabs>
          <w:tab w:val="left" w:pos="567"/>
        </w:tabs>
        <w:spacing w:line="23" w:lineRule="atLeast"/>
        <w:ind w:left="567" w:right="57"/>
      </w:pPr>
      <w:r w:rsidRPr="00A90E1B">
        <w:t>описывать явления музыкальной, художественной культуры, используя для этого соответствующую терминологию;</w:t>
      </w:r>
    </w:p>
    <w:p w:rsidR="00FF40FA" w:rsidRPr="00A90E1B" w:rsidRDefault="00FF40FA" w:rsidP="00FE4D05">
      <w:pPr>
        <w:pStyle w:val="ab"/>
        <w:numPr>
          <w:ilvl w:val="0"/>
          <w:numId w:val="22"/>
        </w:numPr>
        <w:tabs>
          <w:tab w:val="left" w:pos="567"/>
        </w:tabs>
        <w:spacing w:line="23" w:lineRule="atLeast"/>
        <w:ind w:left="567" w:right="57"/>
      </w:pPr>
      <w:r w:rsidRPr="00A90E1B"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8B3421" w:rsidRPr="00A90E1B" w:rsidRDefault="008B3421" w:rsidP="00A90E1B">
      <w:pPr>
        <w:pStyle w:val="ab"/>
        <w:spacing w:line="23" w:lineRule="atLeast"/>
        <w:ind w:left="57" w:right="57"/>
      </w:pPr>
    </w:p>
    <w:p w:rsidR="008B3421" w:rsidRPr="00A90E1B" w:rsidRDefault="008B3421" w:rsidP="00A90E1B">
      <w:pPr>
        <w:pStyle w:val="141"/>
        <w:shd w:val="clear" w:color="auto" w:fill="auto"/>
        <w:spacing w:line="23" w:lineRule="atLeast"/>
        <w:ind w:left="57" w:right="57" w:firstLine="454"/>
        <w:rPr>
          <w:i w:val="0"/>
          <w:sz w:val="24"/>
          <w:szCs w:val="24"/>
        </w:rPr>
      </w:pPr>
      <w:r w:rsidRPr="00A90E1B">
        <w:rPr>
          <w:i w:val="0"/>
          <w:sz w:val="24"/>
          <w:szCs w:val="24"/>
        </w:rPr>
        <w:t>Выпускник получит возможность научиться: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представлять место и роль искусства в развитии мировой культуры, в жизни человека и общества;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различать изученные виды и жанры искусств;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описывать явления искусства, используя специальную терминологию;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классифицировать изученные объекты и явления культуры;</w:t>
      </w:r>
    </w:p>
    <w:p w:rsidR="00964D84" w:rsidRPr="00A90E1B" w:rsidRDefault="00964D84" w:rsidP="00FE4D05">
      <w:pPr>
        <w:pStyle w:val="af7"/>
        <w:numPr>
          <w:ilvl w:val="0"/>
          <w:numId w:val="23"/>
        </w:numPr>
        <w:tabs>
          <w:tab w:val="left" w:pos="567"/>
        </w:tabs>
        <w:spacing w:line="23" w:lineRule="atLeast"/>
        <w:ind w:left="567" w:right="57"/>
      </w:pPr>
      <w:r w:rsidRPr="00A90E1B">
        <w:t>структурировать изученный материал и информацию, полученную из различных источников.</w:t>
      </w:r>
    </w:p>
    <w:p w:rsidR="008B3421" w:rsidRPr="00A90E1B" w:rsidRDefault="008B3421" w:rsidP="00A90E1B">
      <w:pPr>
        <w:spacing w:line="23" w:lineRule="atLeast"/>
        <w:ind w:left="57" w:right="57" w:firstLine="0"/>
        <w:rPr>
          <w:sz w:val="24"/>
          <w:szCs w:val="24"/>
        </w:rPr>
      </w:pPr>
    </w:p>
    <w:p w:rsidR="008B3421" w:rsidRPr="00A90E1B" w:rsidRDefault="008B3421" w:rsidP="00A90E1B">
      <w:pPr>
        <w:pStyle w:val="a6"/>
        <w:spacing w:before="0" w:beforeAutospacing="0" w:after="0" w:afterAutospacing="0" w:line="23" w:lineRule="atLeast"/>
        <w:ind w:left="57" w:right="57"/>
      </w:pPr>
      <w:r w:rsidRPr="00A90E1B">
        <w:rPr>
          <w:bCs/>
        </w:rPr>
        <w:t>Требования к уровню подготовки учащихся к концу 9 класса</w:t>
      </w:r>
      <w:r w:rsidRPr="00A90E1B">
        <w:t>.</w:t>
      </w:r>
    </w:p>
    <w:p w:rsidR="008B3421" w:rsidRPr="00A90E1B" w:rsidRDefault="008B3421" w:rsidP="00A90E1B">
      <w:pPr>
        <w:pStyle w:val="a6"/>
        <w:spacing w:before="0" w:beforeAutospacing="0" w:after="0" w:afterAutospacing="0" w:line="23" w:lineRule="atLeast"/>
        <w:ind w:left="57" w:right="57"/>
      </w:pPr>
    </w:p>
    <w:p w:rsidR="008B3421" w:rsidRPr="00A90E1B" w:rsidRDefault="008B3421" w:rsidP="00A90E1B">
      <w:pPr>
        <w:pStyle w:val="ab"/>
        <w:spacing w:line="23" w:lineRule="atLeast"/>
        <w:ind w:left="57" w:right="57" w:firstLine="454"/>
      </w:pPr>
      <w:r w:rsidRPr="00A90E1B">
        <w:t>Выпускник научится:</w:t>
      </w:r>
    </w:p>
    <w:p w:rsidR="00964D84" w:rsidRPr="00A90E1B" w:rsidRDefault="00964D84" w:rsidP="00A90E1B">
      <w:pPr>
        <w:pStyle w:val="ab"/>
        <w:numPr>
          <w:ilvl w:val="0"/>
          <w:numId w:val="24"/>
        </w:numPr>
        <w:spacing w:line="23" w:lineRule="atLeast"/>
        <w:ind w:left="426" w:right="57"/>
      </w:pPr>
      <w:r w:rsidRPr="00A90E1B"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964D84" w:rsidRPr="00A90E1B" w:rsidRDefault="00964D84" w:rsidP="00A90E1B">
      <w:pPr>
        <w:pStyle w:val="ab"/>
        <w:numPr>
          <w:ilvl w:val="0"/>
          <w:numId w:val="24"/>
        </w:numPr>
        <w:spacing w:line="23" w:lineRule="atLeast"/>
        <w:ind w:left="426" w:right="57"/>
      </w:pPr>
      <w:r w:rsidRPr="00A90E1B"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964D84" w:rsidRPr="00A90E1B" w:rsidRDefault="00964D84" w:rsidP="00A90E1B">
      <w:pPr>
        <w:pStyle w:val="ab"/>
        <w:numPr>
          <w:ilvl w:val="0"/>
          <w:numId w:val="24"/>
        </w:numPr>
        <w:spacing w:line="23" w:lineRule="atLeast"/>
        <w:ind w:left="426" w:right="57"/>
      </w:pPr>
      <w:r w:rsidRPr="00A90E1B">
        <w:t>мыслить образами, проводить сравнения и обобщения, выделять отдельные свойства и качества целостного явления;</w:t>
      </w:r>
    </w:p>
    <w:p w:rsidR="008B3421" w:rsidRPr="00A90E1B" w:rsidRDefault="00964D84" w:rsidP="00A90E1B">
      <w:pPr>
        <w:pStyle w:val="ab"/>
        <w:numPr>
          <w:ilvl w:val="0"/>
          <w:numId w:val="24"/>
        </w:numPr>
        <w:spacing w:line="23" w:lineRule="atLeast"/>
        <w:ind w:left="426" w:right="57"/>
      </w:pPr>
      <w:r w:rsidRPr="00A90E1B"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452982" w:rsidRPr="00A90E1B" w:rsidRDefault="00452982" w:rsidP="00A90E1B">
      <w:pPr>
        <w:pStyle w:val="141"/>
        <w:shd w:val="clear" w:color="auto" w:fill="auto"/>
        <w:spacing w:line="23" w:lineRule="atLeast"/>
        <w:ind w:left="57" w:right="57" w:firstLine="454"/>
        <w:rPr>
          <w:i w:val="0"/>
          <w:sz w:val="24"/>
          <w:szCs w:val="24"/>
        </w:rPr>
      </w:pPr>
    </w:p>
    <w:p w:rsidR="008B3421" w:rsidRPr="00A90E1B" w:rsidRDefault="008B3421" w:rsidP="00A90E1B">
      <w:pPr>
        <w:pStyle w:val="141"/>
        <w:shd w:val="clear" w:color="auto" w:fill="auto"/>
        <w:spacing w:line="23" w:lineRule="atLeast"/>
        <w:ind w:left="57" w:right="57" w:firstLine="454"/>
        <w:rPr>
          <w:i w:val="0"/>
          <w:sz w:val="24"/>
          <w:szCs w:val="24"/>
        </w:rPr>
      </w:pPr>
      <w:r w:rsidRPr="00A90E1B">
        <w:rPr>
          <w:i w:val="0"/>
          <w:sz w:val="24"/>
          <w:szCs w:val="24"/>
        </w:rPr>
        <w:t>Выпускник получит возможность научиться: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представлять систему общечеловеческих ценностей;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осознавать ценность искусства разных народов мира и место отечественного искусства;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 xml:space="preserve"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</w:t>
      </w:r>
      <w:r w:rsidRPr="00A90E1B">
        <w:lastRenderedPageBreak/>
        <w:t>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использовать методы эстетической коммуникации, осваивать диалоговые формы общения с произведениями искусства;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развивать в себе индивидуальный  художественный вкус, интеллектуальную и эмоциональную сферы;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понимать условность языка различных видов искусства, создавать условные изображения, символы;</w:t>
      </w:r>
    </w:p>
    <w:p w:rsidR="00964D84" w:rsidRPr="00A90E1B" w:rsidRDefault="00964D84" w:rsidP="00FE4D05">
      <w:pPr>
        <w:pStyle w:val="af7"/>
        <w:numPr>
          <w:ilvl w:val="0"/>
          <w:numId w:val="25"/>
        </w:numPr>
        <w:spacing w:line="23" w:lineRule="atLeast"/>
        <w:ind w:left="567" w:right="57"/>
      </w:pPr>
      <w:r w:rsidRPr="00A90E1B">
        <w:t>определять зависимость художественной формы от цели творческого замысла;</w:t>
      </w:r>
    </w:p>
    <w:p w:rsidR="008B3421" w:rsidRPr="00A90E1B" w:rsidRDefault="00964D84" w:rsidP="00FE4D05">
      <w:pPr>
        <w:widowControl/>
        <w:overflowPunct/>
        <w:autoSpaceDE/>
        <w:autoSpaceDN/>
        <w:adjustRightInd/>
        <w:spacing w:line="23" w:lineRule="atLeast"/>
        <w:ind w:left="567" w:right="57" w:firstLine="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</w:t>
      </w: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964D84" w:rsidRPr="00A90E1B" w:rsidRDefault="00964D84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</w:p>
    <w:p w:rsidR="00A90E1B" w:rsidRPr="00A90E1B" w:rsidRDefault="00A90E1B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br w:type="page"/>
      </w:r>
    </w:p>
    <w:p w:rsidR="008B3421" w:rsidRPr="00A90E1B" w:rsidRDefault="00A90E1B" w:rsidP="00A90E1B">
      <w:pPr>
        <w:spacing w:line="23" w:lineRule="atLeast"/>
        <w:ind w:left="57" w:right="57" w:firstLine="0"/>
        <w:jc w:val="center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КРИТЕРИИ И НОРМЫ ОЦЕНКИ ЗНАНИЙ ОБУЧАЮЩИХСЯ</w:t>
      </w:r>
    </w:p>
    <w:p w:rsidR="00B80DDC" w:rsidRPr="00A90E1B" w:rsidRDefault="00B80DDC" w:rsidP="00A90E1B">
      <w:pPr>
        <w:spacing w:line="23" w:lineRule="atLeast"/>
        <w:ind w:left="57" w:right="57" w:firstLine="0"/>
        <w:rPr>
          <w:sz w:val="24"/>
          <w:szCs w:val="24"/>
        </w:rPr>
      </w:pPr>
    </w:p>
    <w:p w:rsidR="00B80DDC" w:rsidRPr="00EC37B4" w:rsidRDefault="00B80DDC" w:rsidP="00EC37B4">
      <w:pPr>
        <w:pStyle w:val="a6"/>
        <w:numPr>
          <w:ilvl w:val="3"/>
          <w:numId w:val="4"/>
        </w:numPr>
        <w:shd w:val="clear" w:color="auto" w:fill="FFFFFF"/>
        <w:spacing w:before="0" w:beforeAutospacing="0" w:after="0" w:afterAutospacing="0" w:line="23" w:lineRule="atLeast"/>
        <w:ind w:left="1134" w:right="57"/>
        <w:jc w:val="both"/>
        <w:rPr>
          <w:b/>
        </w:rPr>
      </w:pPr>
      <w:r w:rsidRPr="00EC37B4">
        <w:rPr>
          <w:rStyle w:val="af4"/>
          <w:b w:val="0"/>
        </w:rPr>
        <w:t>Оценка устных ответов учащихся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Устный опрос является одним из основных способов учёта знаний учащихся по предмету «Искусство». Развёрнутый ответ ученика должен представлять собой связное, логически последовательное сообщение на задан</w:t>
      </w:r>
      <w:r w:rsidRPr="00A90E1B">
        <w:softHyphen/>
        <w:t>ную тему, показывать его умение применять определения, правила в кон</w:t>
      </w:r>
      <w:r w:rsidRPr="00A90E1B">
        <w:softHyphen/>
        <w:t>кретных случаях.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Отметка "5" ставится, если ученик: 1) полно излагает изученный ма</w:t>
      </w:r>
      <w:r w:rsidRPr="00A90E1B">
        <w:softHyphen/>
        <w:t>териал, даёт правильное определенное языковых понятий; 2) обнаружива</w:t>
      </w:r>
      <w:r w:rsidRPr="00A90E1B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90E1B">
        <w:softHyphen/>
        <w:t>нику, но и самостоятельно составленные; 3) излагает материал последова</w:t>
      </w:r>
      <w:r w:rsidRPr="00A90E1B">
        <w:softHyphen/>
        <w:t>тельно и правильно с точки зрения норм литературного языка.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Отметка "4" 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Отметка "3" ставится, если ученик обнаруживает знание и понима</w:t>
      </w:r>
      <w:r w:rsidRPr="00A90E1B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A90E1B">
        <w:softHyphen/>
        <w:t>вил; 2) не умеет достаточно глубоко и доказательно обосновать свои суж</w:t>
      </w:r>
      <w:r w:rsidRPr="00A90E1B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Отметка "2" ставится, если ученик обнаруживает незнание большей части соответствующего раздела изучаемого материала, допускает ошиб</w:t>
      </w:r>
      <w:r w:rsidRPr="00A90E1B">
        <w:softHyphen/>
        <w:t>ки в формулировке определений и правил, искажающие их смысл, беспо</w:t>
      </w:r>
      <w:r w:rsidRPr="00A90E1B">
        <w:softHyphen/>
        <w:t>рядочно и неуверенно излагает материал. Оценка "2" отмечает такие не</w:t>
      </w:r>
      <w:r w:rsidRPr="00A90E1B">
        <w:softHyphen/>
        <w:t>достатки в подготовке ученика, которые являются серьёзным препятстви</w:t>
      </w:r>
      <w:r w:rsidRPr="00A90E1B">
        <w:softHyphen/>
        <w:t>ем к успешному овладению последующим материалом.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Отметка ("5", "4", "3") может ставиться не только за единовремен</w:t>
      </w:r>
      <w:r w:rsidRPr="00A90E1B">
        <w:softHyphen/>
        <w:t>ный ответ (когда на проверку подготовки ученика отводится определен</w:t>
      </w:r>
      <w:r w:rsidRPr="00A90E1B">
        <w:softHyphen/>
        <w:t>ное время), но и за рассредоточенный во времени, т.е. за сумму ответов, данных учеником на протяжении урока (выводится </w:t>
      </w:r>
      <w:r w:rsidRPr="00A90E1B">
        <w:rPr>
          <w:iCs/>
        </w:rPr>
        <w:t>поурочный</w:t>
      </w:r>
      <w:r w:rsidRPr="00A90E1B">
        <w:t> балл), при условии, если в процессе урока не только заслушивались ответы учащего</w:t>
      </w:r>
      <w:r w:rsidRPr="00A90E1B">
        <w:softHyphen/>
        <w:t>ся, но и осуществлялась проверка его умения применять знания на прак</w:t>
      </w:r>
      <w:r w:rsidRPr="00A90E1B">
        <w:softHyphen/>
        <w:t>тике.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rPr>
          <w:rStyle w:val="af4"/>
          <w:b w:val="0"/>
        </w:rPr>
        <w:t>2. Оценка сочинений и изложений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rPr>
          <w:iCs/>
        </w:rPr>
        <w:t>Сочинения и</w:t>
      </w:r>
      <w:r w:rsidRPr="00A90E1B">
        <w:t> </w:t>
      </w:r>
      <w:r w:rsidRPr="00A90E1B">
        <w:rPr>
          <w:iCs/>
        </w:rPr>
        <w:t>изложения</w:t>
      </w:r>
      <w:r w:rsidRPr="00A90E1B">
        <w:t>  – основные формы провер</w:t>
      </w:r>
      <w:r w:rsidRPr="00A90E1B">
        <w:softHyphen/>
        <w:t>ки умения правильно и последовательно излагать мысли, уровня подготовки учащихся.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Примерный объем текста для подробного изложения:  в 8 классе – 100-150, в 9 классе – 150-250 слов.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С помощью сочинений и изложений проверяются: 1) умение рас</w:t>
      </w:r>
      <w:r w:rsidRPr="00A90E1B">
        <w:softHyphen/>
        <w:t>крывать тему; 2) умение использовать языковые средства в соответствии со стилем, темой и задачей высказывания.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Содержание сочинения и изложения оценивается по следующим критериям: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• соответствие работы ученика теме и основной мысли;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• полнота раскрытия темы;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• правильность фактического материала;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• последовательность изложения.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При оценке речевого оформления сочинений и изложений учитыва</w:t>
      </w:r>
      <w:r w:rsidRPr="00A90E1B">
        <w:softHyphen/>
        <w:t>ется: разнообразие словаря и грамматического строя речи, стилевое един</w:t>
      </w:r>
      <w:r w:rsidRPr="00A90E1B">
        <w:softHyphen/>
        <w:t>ство и выразительность речи, число языковых ошибок и стилистических недочетов.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</w:p>
    <w:p w:rsidR="00A90E1B" w:rsidRPr="00A90E1B" w:rsidRDefault="00A90E1B" w:rsidP="00EC37B4">
      <w:pPr>
        <w:pStyle w:val="af7"/>
        <w:keepNext/>
        <w:numPr>
          <w:ilvl w:val="0"/>
          <w:numId w:val="27"/>
        </w:numPr>
        <w:spacing w:line="23" w:lineRule="atLeast"/>
        <w:ind w:left="1134" w:right="57"/>
        <w:outlineLvl w:val="0"/>
        <w:rPr>
          <w:bCs/>
          <w:kern w:val="32"/>
        </w:rPr>
      </w:pPr>
      <w:r w:rsidRPr="00A90E1B">
        <w:rPr>
          <w:bCs/>
          <w:kern w:val="32"/>
        </w:rPr>
        <w:lastRenderedPageBreak/>
        <w:t>Критерии оценивания творческих проектов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118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4820"/>
        <w:gridCol w:w="1038"/>
      </w:tblGrid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Содержание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center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Макс. балл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Постановка задачи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Самостоятельность постановки задачи, четкость формулировки. Цель может быть определена как утверждение или как один или несколько ключевых вопросов.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Сбор информации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Использование разнообразных источников информации. Степень самостоятельности выбора необходимой и достаточной  информации для подкрепления аргументов или поддержания проекта. Полнота раскрытия темы.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Планирование и ход работы над проектом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Ученик самостоятельно планирует свою деятельность над проектом и следует этому плану.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Анализ, исследование, творчество, личный подход.</w:t>
            </w:r>
          </w:p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Оригинальность решения поставленной цели, наличие самостоятельных идей, взглядов ученика; творчество.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Д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 xml:space="preserve">Выбор и применение методов и технологий. 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Ученик применяет адекватные методы и технологии для достижения поставленных целей (использование иллюстраций, схем, графиков, карт, расчетов и т.п.)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Организация письменного отчета.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Соответствие требованиям оформления, логика изложения, структура текста, качество эскизов, схем, рисунков, графиков, диаграмм.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959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Ж</w:t>
            </w:r>
          </w:p>
        </w:tc>
        <w:tc>
          <w:tcPr>
            <w:tcW w:w="269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Применение областей взаимодействия.</w:t>
            </w:r>
          </w:p>
        </w:tc>
        <w:tc>
          <w:tcPr>
            <w:tcW w:w="4820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Ученик в состоянии идентифицировать связи с более чем одной областью взаимодействия, кроме подходов к учению.</w:t>
            </w:r>
          </w:p>
        </w:tc>
        <w:tc>
          <w:tcPr>
            <w:tcW w:w="1038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</w:tbl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rFonts w:eastAsia="Calibri"/>
          <w:sz w:val="24"/>
          <w:szCs w:val="24"/>
        </w:rPr>
      </w:pPr>
    </w:p>
    <w:p w:rsidR="00A90E1B" w:rsidRPr="00A90E1B" w:rsidRDefault="00A90E1B" w:rsidP="00A90E1B">
      <w:pPr>
        <w:widowControl/>
        <w:overflowPunct/>
        <w:autoSpaceDE/>
        <w:autoSpaceDN/>
        <w:adjustRightInd/>
        <w:spacing w:line="23" w:lineRule="atLeast"/>
        <w:ind w:left="57" w:right="57" w:firstLine="0"/>
        <w:textAlignment w:val="auto"/>
        <w:rPr>
          <w:sz w:val="24"/>
          <w:szCs w:val="24"/>
        </w:rPr>
      </w:pPr>
      <w:r w:rsidRPr="00A90E1B">
        <w:rPr>
          <w:sz w:val="24"/>
          <w:szCs w:val="24"/>
        </w:rPr>
        <w:t>Критерии оценивания презентации творческого проекта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223"/>
        <w:gridCol w:w="5245"/>
        <w:gridCol w:w="992"/>
      </w:tblGrid>
      <w:tr w:rsidR="00A90E1B" w:rsidRPr="00A90E1B" w:rsidTr="00854CD6">
        <w:tc>
          <w:tcPr>
            <w:tcW w:w="1004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Критерий</w:t>
            </w:r>
          </w:p>
        </w:tc>
        <w:tc>
          <w:tcPr>
            <w:tcW w:w="222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Название</w:t>
            </w:r>
          </w:p>
        </w:tc>
        <w:tc>
          <w:tcPr>
            <w:tcW w:w="5245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Баллы</w:t>
            </w:r>
          </w:p>
        </w:tc>
      </w:tr>
      <w:tr w:rsidR="00A90E1B" w:rsidRPr="00A90E1B" w:rsidTr="00854CD6">
        <w:tc>
          <w:tcPr>
            <w:tcW w:w="1004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А</w:t>
            </w:r>
          </w:p>
        </w:tc>
        <w:tc>
          <w:tcPr>
            <w:tcW w:w="222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5245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Культура речи, ясность и логичность изложения.</w:t>
            </w:r>
          </w:p>
        </w:tc>
        <w:tc>
          <w:tcPr>
            <w:tcW w:w="992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1004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Б</w:t>
            </w:r>
          </w:p>
        </w:tc>
        <w:tc>
          <w:tcPr>
            <w:tcW w:w="222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Использование наглядных или технических средств</w:t>
            </w:r>
          </w:p>
        </w:tc>
        <w:tc>
          <w:tcPr>
            <w:tcW w:w="5245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Использование фото- и видеоматериалов, компьютерных презентаций; использованных в работе иллюстраций; графиков, схем, карт для подтверждения результатов работы.</w:t>
            </w:r>
          </w:p>
        </w:tc>
        <w:tc>
          <w:tcPr>
            <w:tcW w:w="992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  <w:tr w:rsidR="00A90E1B" w:rsidRPr="00A90E1B" w:rsidTr="00854CD6">
        <w:tc>
          <w:tcPr>
            <w:tcW w:w="1004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В</w:t>
            </w:r>
          </w:p>
        </w:tc>
        <w:tc>
          <w:tcPr>
            <w:tcW w:w="222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Регламент</w:t>
            </w:r>
          </w:p>
        </w:tc>
        <w:tc>
          <w:tcPr>
            <w:tcW w:w="5245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Несмотря на объем работы, ученик должен уложиться в отведенное время – 5-7 минут.</w:t>
            </w:r>
          </w:p>
        </w:tc>
        <w:tc>
          <w:tcPr>
            <w:tcW w:w="992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2</w:t>
            </w:r>
          </w:p>
        </w:tc>
      </w:tr>
      <w:tr w:rsidR="00A90E1B" w:rsidRPr="00A90E1B" w:rsidTr="00854CD6">
        <w:tc>
          <w:tcPr>
            <w:tcW w:w="1004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Г</w:t>
            </w:r>
          </w:p>
        </w:tc>
        <w:tc>
          <w:tcPr>
            <w:tcW w:w="2223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5245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iCs/>
                <w:sz w:val="24"/>
                <w:szCs w:val="24"/>
              </w:rPr>
            </w:pPr>
            <w:r w:rsidRPr="00A90E1B">
              <w:rPr>
                <w:iCs/>
                <w:sz w:val="24"/>
                <w:szCs w:val="24"/>
              </w:rPr>
              <w:t>Уровень владения материалом, умение вести дискуссию.</w:t>
            </w:r>
          </w:p>
        </w:tc>
        <w:tc>
          <w:tcPr>
            <w:tcW w:w="992" w:type="dxa"/>
          </w:tcPr>
          <w:p w:rsidR="00A90E1B" w:rsidRPr="00A90E1B" w:rsidRDefault="00A90E1B" w:rsidP="00A90E1B">
            <w:pPr>
              <w:spacing w:line="23" w:lineRule="atLeast"/>
              <w:ind w:left="57" w:right="57" w:firstLine="0"/>
              <w:jc w:val="both"/>
              <w:rPr>
                <w:sz w:val="24"/>
                <w:szCs w:val="24"/>
              </w:rPr>
            </w:pPr>
            <w:r w:rsidRPr="00A90E1B">
              <w:rPr>
                <w:sz w:val="24"/>
                <w:szCs w:val="24"/>
              </w:rPr>
              <w:t>3</w:t>
            </w:r>
          </w:p>
        </w:tc>
      </w:tr>
    </w:tbl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 xml:space="preserve">Шкала перевода баллов в оценку. 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Максимум: 32 балла.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«5» – 27 – 32 балла;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lastRenderedPageBreak/>
        <w:t>«4» -  20 – 26 балла;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«3» - 11 – 19 баллов;</w:t>
      </w:r>
    </w:p>
    <w:p w:rsidR="00A90E1B" w:rsidRPr="00A90E1B" w:rsidRDefault="00A90E1B" w:rsidP="00A90E1B">
      <w:pPr>
        <w:spacing w:line="23" w:lineRule="atLeast"/>
        <w:ind w:left="57" w:right="57" w:firstLine="0"/>
        <w:jc w:val="both"/>
        <w:rPr>
          <w:sz w:val="24"/>
          <w:szCs w:val="24"/>
        </w:rPr>
      </w:pPr>
      <w:r w:rsidRPr="00A90E1B">
        <w:rPr>
          <w:sz w:val="24"/>
          <w:szCs w:val="24"/>
        </w:rPr>
        <w:t>«2» - менее 11 баллов.</w:t>
      </w:r>
    </w:p>
    <w:p w:rsidR="00A90E1B" w:rsidRPr="00A90E1B" w:rsidRDefault="00A90E1B" w:rsidP="00A90E1B">
      <w:pPr>
        <w:spacing w:line="23" w:lineRule="atLeast"/>
        <w:ind w:left="57" w:right="57"/>
        <w:rPr>
          <w:sz w:val="24"/>
          <w:szCs w:val="24"/>
        </w:rPr>
      </w:pP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/>
        <w:jc w:val="both"/>
      </w:pPr>
      <w:r w:rsidRPr="00A90E1B">
        <w:rPr>
          <w:rStyle w:val="af4"/>
          <w:b w:val="0"/>
        </w:rPr>
        <w:t>Выведение итоговых отметок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предмету «Искусство»: усвоение теоретического материала, овладе</w:t>
      </w:r>
      <w:r w:rsidRPr="00A90E1B">
        <w:softHyphen/>
        <w:t>ние умениями, речевое развитие.</w:t>
      </w:r>
    </w:p>
    <w:p w:rsidR="00B80DDC" w:rsidRPr="00A90E1B" w:rsidRDefault="00B80DDC" w:rsidP="00A90E1B">
      <w:pPr>
        <w:pStyle w:val="a6"/>
        <w:shd w:val="clear" w:color="auto" w:fill="FFFFFF"/>
        <w:spacing w:before="0" w:beforeAutospacing="0" w:after="0" w:afterAutospacing="0" w:line="23" w:lineRule="atLeast"/>
        <w:ind w:left="57" w:right="57" w:firstLine="850"/>
        <w:jc w:val="both"/>
      </w:pPr>
      <w:r w:rsidRPr="00A90E1B"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A90E1B">
        <w:softHyphen/>
        <w:t>нии следует считать фактическую подготовку ученика по всем показате</w:t>
      </w:r>
      <w:r w:rsidRPr="00A90E1B">
        <w:softHyphen/>
        <w:t>лям ко времени выведения этой отметки. Однако для того, чтобы стиму</w:t>
      </w:r>
      <w:r w:rsidRPr="00A90E1B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sectPr w:rsidR="00B80DDC" w:rsidRPr="00A90E1B" w:rsidSect="008C2F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56" w:rsidRDefault="00D46E56">
      <w:r>
        <w:separator/>
      </w:r>
    </w:p>
  </w:endnote>
  <w:endnote w:type="continuationSeparator" w:id="0">
    <w:p w:rsidR="00D46E56" w:rsidRDefault="00D4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56" w:rsidRDefault="00D46E56">
      <w:r>
        <w:separator/>
      </w:r>
    </w:p>
  </w:footnote>
  <w:footnote w:type="continuationSeparator" w:id="0">
    <w:p w:rsidR="00D46E56" w:rsidRDefault="00D4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A36"/>
    <w:multiLevelType w:val="hybridMultilevel"/>
    <w:tmpl w:val="C0945F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10F65"/>
    <w:multiLevelType w:val="hybridMultilevel"/>
    <w:tmpl w:val="7F56AE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428BE"/>
    <w:multiLevelType w:val="hybridMultilevel"/>
    <w:tmpl w:val="71DA3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43A0A"/>
    <w:multiLevelType w:val="hybridMultilevel"/>
    <w:tmpl w:val="B1F69BC4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50C2747"/>
    <w:multiLevelType w:val="hybridMultilevel"/>
    <w:tmpl w:val="26B412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86024"/>
    <w:multiLevelType w:val="multilevel"/>
    <w:tmpl w:val="FD8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769A5"/>
    <w:multiLevelType w:val="hybridMultilevel"/>
    <w:tmpl w:val="384405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51B40"/>
    <w:multiLevelType w:val="hybridMultilevel"/>
    <w:tmpl w:val="788C0920"/>
    <w:lvl w:ilvl="0" w:tplc="747E74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D6582F"/>
    <w:multiLevelType w:val="hybridMultilevel"/>
    <w:tmpl w:val="9192321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5CA75F0"/>
    <w:multiLevelType w:val="hybridMultilevel"/>
    <w:tmpl w:val="A4DE4F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23E87"/>
    <w:multiLevelType w:val="hybridMultilevel"/>
    <w:tmpl w:val="E54AC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056DB"/>
    <w:multiLevelType w:val="hybridMultilevel"/>
    <w:tmpl w:val="958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12CD"/>
    <w:multiLevelType w:val="hybridMultilevel"/>
    <w:tmpl w:val="CE44B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18A9"/>
    <w:multiLevelType w:val="hybridMultilevel"/>
    <w:tmpl w:val="729C3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B1397E"/>
    <w:multiLevelType w:val="hybridMultilevel"/>
    <w:tmpl w:val="BE2C51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0800AE"/>
    <w:multiLevelType w:val="hybridMultilevel"/>
    <w:tmpl w:val="7248A2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5D15B3"/>
    <w:multiLevelType w:val="hybridMultilevel"/>
    <w:tmpl w:val="70DAD44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7C33DAC"/>
    <w:multiLevelType w:val="hybridMultilevel"/>
    <w:tmpl w:val="B8D2F8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36F80"/>
    <w:multiLevelType w:val="hybridMultilevel"/>
    <w:tmpl w:val="9266FF04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49EA622A"/>
    <w:multiLevelType w:val="hybridMultilevel"/>
    <w:tmpl w:val="56B4B5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86F35"/>
    <w:multiLevelType w:val="hybridMultilevel"/>
    <w:tmpl w:val="CA220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316B"/>
    <w:multiLevelType w:val="hybridMultilevel"/>
    <w:tmpl w:val="13F2B20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55A44842"/>
    <w:multiLevelType w:val="hybridMultilevel"/>
    <w:tmpl w:val="901AC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856F4"/>
    <w:multiLevelType w:val="hybridMultilevel"/>
    <w:tmpl w:val="046A917C"/>
    <w:lvl w:ilvl="0" w:tplc="8564C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CE1513"/>
    <w:multiLevelType w:val="hybridMultilevel"/>
    <w:tmpl w:val="474A6A58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6C943C6D"/>
    <w:multiLevelType w:val="hybridMultilevel"/>
    <w:tmpl w:val="C4A2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B2434"/>
    <w:multiLevelType w:val="hybridMultilevel"/>
    <w:tmpl w:val="3F38BF3A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723B1C60"/>
    <w:multiLevelType w:val="hybridMultilevel"/>
    <w:tmpl w:val="9340724C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7438592D"/>
    <w:multiLevelType w:val="hybridMultilevel"/>
    <w:tmpl w:val="6C8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5178"/>
    <w:multiLevelType w:val="hybridMultilevel"/>
    <w:tmpl w:val="8B085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4E1C0EB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048A4"/>
    <w:multiLevelType w:val="hybridMultilevel"/>
    <w:tmpl w:val="E7309F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C23D33"/>
    <w:multiLevelType w:val="hybridMultilevel"/>
    <w:tmpl w:val="FFEEE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30"/>
  </w:num>
  <w:num w:numId="12">
    <w:abstractNumId w:val="31"/>
  </w:num>
  <w:num w:numId="13">
    <w:abstractNumId w:val="20"/>
  </w:num>
  <w:num w:numId="14">
    <w:abstractNumId w:val="1"/>
  </w:num>
  <w:num w:numId="15">
    <w:abstractNumId w:val="22"/>
  </w:num>
  <w:num w:numId="16">
    <w:abstractNumId w:val="8"/>
  </w:num>
  <w:num w:numId="17">
    <w:abstractNumId w:val="21"/>
  </w:num>
  <w:num w:numId="18">
    <w:abstractNumId w:val="16"/>
  </w:num>
  <w:num w:numId="19">
    <w:abstractNumId w:val="13"/>
  </w:num>
  <w:num w:numId="20">
    <w:abstractNumId w:val="19"/>
  </w:num>
  <w:num w:numId="21">
    <w:abstractNumId w:val="2"/>
  </w:num>
  <w:num w:numId="22">
    <w:abstractNumId w:val="17"/>
  </w:num>
  <w:num w:numId="23">
    <w:abstractNumId w:val="12"/>
  </w:num>
  <w:num w:numId="24">
    <w:abstractNumId w:val="9"/>
  </w:num>
  <w:num w:numId="25">
    <w:abstractNumId w:val="10"/>
  </w:num>
  <w:num w:numId="26">
    <w:abstractNumId w:val="14"/>
  </w:num>
  <w:num w:numId="27">
    <w:abstractNumId w:val="7"/>
  </w:num>
  <w:num w:numId="28">
    <w:abstractNumId w:val="24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01AA1"/>
    <w:rsid w:val="00002731"/>
    <w:rsid w:val="000034F0"/>
    <w:rsid w:val="000102B5"/>
    <w:rsid w:val="00010B4E"/>
    <w:rsid w:val="0001254E"/>
    <w:rsid w:val="00015E96"/>
    <w:rsid w:val="00032482"/>
    <w:rsid w:val="00033605"/>
    <w:rsid w:val="00051B27"/>
    <w:rsid w:val="00051CA0"/>
    <w:rsid w:val="00052E89"/>
    <w:rsid w:val="00084C49"/>
    <w:rsid w:val="00086053"/>
    <w:rsid w:val="000867C2"/>
    <w:rsid w:val="00092EAE"/>
    <w:rsid w:val="000970A0"/>
    <w:rsid w:val="000A0D44"/>
    <w:rsid w:val="000A0DCF"/>
    <w:rsid w:val="000A1EB5"/>
    <w:rsid w:val="000A64A9"/>
    <w:rsid w:val="000A7169"/>
    <w:rsid w:val="000B50FB"/>
    <w:rsid w:val="000C1D85"/>
    <w:rsid w:val="000C54D3"/>
    <w:rsid w:val="000D110F"/>
    <w:rsid w:val="000D25AD"/>
    <w:rsid w:val="000E3F17"/>
    <w:rsid w:val="001029F2"/>
    <w:rsid w:val="00104273"/>
    <w:rsid w:val="00107170"/>
    <w:rsid w:val="00107194"/>
    <w:rsid w:val="001126DF"/>
    <w:rsid w:val="001152C9"/>
    <w:rsid w:val="0011627E"/>
    <w:rsid w:val="00120034"/>
    <w:rsid w:val="00123D94"/>
    <w:rsid w:val="00134C98"/>
    <w:rsid w:val="00136311"/>
    <w:rsid w:val="00145F3A"/>
    <w:rsid w:val="001475B6"/>
    <w:rsid w:val="00150322"/>
    <w:rsid w:val="00152C60"/>
    <w:rsid w:val="001567D6"/>
    <w:rsid w:val="0016014B"/>
    <w:rsid w:val="00165734"/>
    <w:rsid w:val="0016632A"/>
    <w:rsid w:val="00166FFE"/>
    <w:rsid w:val="001A0E17"/>
    <w:rsid w:val="001B0283"/>
    <w:rsid w:val="001C1503"/>
    <w:rsid w:val="001C4FF5"/>
    <w:rsid w:val="001D1522"/>
    <w:rsid w:val="001D3C8A"/>
    <w:rsid w:val="001D5B16"/>
    <w:rsid w:val="001E055C"/>
    <w:rsid w:val="001F4D29"/>
    <w:rsid w:val="002244AD"/>
    <w:rsid w:val="00231431"/>
    <w:rsid w:val="00250357"/>
    <w:rsid w:val="002507E4"/>
    <w:rsid w:val="002543AD"/>
    <w:rsid w:val="00275BB0"/>
    <w:rsid w:val="00277645"/>
    <w:rsid w:val="00280824"/>
    <w:rsid w:val="0028114A"/>
    <w:rsid w:val="00290E97"/>
    <w:rsid w:val="00293828"/>
    <w:rsid w:val="00295342"/>
    <w:rsid w:val="00296A49"/>
    <w:rsid w:val="00297F70"/>
    <w:rsid w:val="002B0E06"/>
    <w:rsid w:val="002B1976"/>
    <w:rsid w:val="002B60EB"/>
    <w:rsid w:val="002C160B"/>
    <w:rsid w:val="002C1E2B"/>
    <w:rsid w:val="002C314D"/>
    <w:rsid w:val="002D501A"/>
    <w:rsid w:val="002E26E9"/>
    <w:rsid w:val="002E622F"/>
    <w:rsid w:val="002F761D"/>
    <w:rsid w:val="00300891"/>
    <w:rsid w:val="00312750"/>
    <w:rsid w:val="00326C91"/>
    <w:rsid w:val="00327230"/>
    <w:rsid w:val="003360F7"/>
    <w:rsid w:val="003379BF"/>
    <w:rsid w:val="00364B85"/>
    <w:rsid w:val="00372970"/>
    <w:rsid w:val="00375407"/>
    <w:rsid w:val="003761F1"/>
    <w:rsid w:val="003830C7"/>
    <w:rsid w:val="00387293"/>
    <w:rsid w:val="00393C05"/>
    <w:rsid w:val="00396EA1"/>
    <w:rsid w:val="00396EBC"/>
    <w:rsid w:val="003A1555"/>
    <w:rsid w:val="003A16D7"/>
    <w:rsid w:val="003A5419"/>
    <w:rsid w:val="003A5CFD"/>
    <w:rsid w:val="003B6AAF"/>
    <w:rsid w:val="003C3428"/>
    <w:rsid w:val="003C4076"/>
    <w:rsid w:val="003C4A86"/>
    <w:rsid w:val="003D39D9"/>
    <w:rsid w:val="003D470B"/>
    <w:rsid w:val="003F0414"/>
    <w:rsid w:val="00405722"/>
    <w:rsid w:val="00410283"/>
    <w:rsid w:val="00412403"/>
    <w:rsid w:val="00414219"/>
    <w:rsid w:val="00414ADC"/>
    <w:rsid w:val="004161C1"/>
    <w:rsid w:val="00423738"/>
    <w:rsid w:val="00426683"/>
    <w:rsid w:val="00437073"/>
    <w:rsid w:val="00452982"/>
    <w:rsid w:val="00453140"/>
    <w:rsid w:val="00453E66"/>
    <w:rsid w:val="00453FB4"/>
    <w:rsid w:val="00457EE0"/>
    <w:rsid w:val="004634AB"/>
    <w:rsid w:val="0047052B"/>
    <w:rsid w:val="00482B14"/>
    <w:rsid w:val="004833CB"/>
    <w:rsid w:val="00485D31"/>
    <w:rsid w:val="004926E9"/>
    <w:rsid w:val="00497677"/>
    <w:rsid w:val="00497925"/>
    <w:rsid w:val="004A2C15"/>
    <w:rsid w:val="004A48C1"/>
    <w:rsid w:val="004A5071"/>
    <w:rsid w:val="004B3C97"/>
    <w:rsid w:val="004C3A04"/>
    <w:rsid w:val="004D1FBB"/>
    <w:rsid w:val="004E4995"/>
    <w:rsid w:val="004F64E3"/>
    <w:rsid w:val="004F6B07"/>
    <w:rsid w:val="004F70C7"/>
    <w:rsid w:val="0050491B"/>
    <w:rsid w:val="00506084"/>
    <w:rsid w:val="00514578"/>
    <w:rsid w:val="00532A4D"/>
    <w:rsid w:val="005434AC"/>
    <w:rsid w:val="005568D7"/>
    <w:rsid w:val="0057000A"/>
    <w:rsid w:val="00575054"/>
    <w:rsid w:val="00575210"/>
    <w:rsid w:val="0057799B"/>
    <w:rsid w:val="00584600"/>
    <w:rsid w:val="0058643A"/>
    <w:rsid w:val="00590F3F"/>
    <w:rsid w:val="005A13BF"/>
    <w:rsid w:val="005B143A"/>
    <w:rsid w:val="005B51C6"/>
    <w:rsid w:val="005B7E41"/>
    <w:rsid w:val="005C7002"/>
    <w:rsid w:val="005C702A"/>
    <w:rsid w:val="005D4EA7"/>
    <w:rsid w:val="005D4F48"/>
    <w:rsid w:val="005E29CE"/>
    <w:rsid w:val="006118DC"/>
    <w:rsid w:val="006218B9"/>
    <w:rsid w:val="006228E0"/>
    <w:rsid w:val="00624983"/>
    <w:rsid w:val="006304F8"/>
    <w:rsid w:val="006367D2"/>
    <w:rsid w:val="00640B11"/>
    <w:rsid w:val="00651D72"/>
    <w:rsid w:val="006540A6"/>
    <w:rsid w:val="006636D4"/>
    <w:rsid w:val="00663D42"/>
    <w:rsid w:val="00666E39"/>
    <w:rsid w:val="00677350"/>
    <w:rsid w:val="006838F2"/>
    <w:rsid w:val="0068453D"/>
    <w:rsid w:val="00691D15"/>
    <w:rsid w:val="006A0F96"/>
    <w:rsid w:val="006A1E8C"/>
    <w:rsid w:val="006A7B08"/>
    <w:rsid w:val="006B4507"/>
    <w:rsid w:val="006C7550"/>
    <w:rsid w:val="006D25E2"/>
    <w:rsid w:val="006D398F"/>
    <w:rsid w:val="006D3A8B"/>
    <w:rsid w:val="006D4FC9"/>
    <w:rsid w:val="006D6C4F"/>
    <w:rsid w:val="006E66C1"/>
    <w:rsid w:val="007008B8"/>
    <w:rsid w:val="0070186E"/>
    <w:rsid w:val="00710248"/>
    <w:rsid w:val="007172F9"/>
    <w:rsid w:val="00723F71"/>
    <w:rsid w:val="00724D18"/>
    <w:rsid w:val="0072523D"/>
    <w:rsid w:val="00744382"/>
    <w:rsid w:val="0074734F"/>
    <w:rsid w:val="00747CFA"/>
    <w:rsid w:val="007500FD"/>
    <w:rsid w:val="00761471"/>
    <w:rsid w:val="007616CE"/>
    <w:rsid w:val="007673D1"/>
    <w:rsid w:val="0077227F"/>
    <w:rsid w:val="00781A70"/>
    <w:rsid w:val="007924C4"/>
    <w:rsid w:val="0079349A"/>
    <w:rsid w:val="007965C8"/>
    <w:rsid w:val="007B6717"/>
    <w:rsid w:val="007C2CE6"/>
    <w:rsid w:val="007C692E"/>
    <w:rsid w:val="007D00E0"/>
    <w:rsid w:val="007D41BD"/>
    <w:rsid w:val="007E6D90"/>
    <w:rsid w:val="00800888"/>
    <w:rsid w:val="00801CC6"/>
    <w:rsid w:val="00803C6F"/>
    <w:rsid w:val="00832347"/>
    <w:rsid w:val="008458EA"/>
    <w:rsid w:val="00846921"/>
    <w:rsid w:val="008475D3"/>
    <w:rsid w:val="008601D4"/>
    <w:rsid w:val="00863ECB"/>
    <w:rsid w:val="0086699D"/>
    <w:rsid w:val="00866ADF"/>
    <w:rsid w:val="00867418"/>
    <w:rsid w:val="00871F68"/>
    <w:rsid w:val="00876A12"/>
    <w:rsid w:val="00876A7E"/>
    <w:rsid w:val="00880FFD"/>
    <w:rsid w:val="00882AB4"/>
    <w:rsid w:val="00885B5D"/>
    <w:rsid w:val="00885BDF"/>
    <w:rsid w:val="00886FC8"/>
    <w:rsid w:val="00890375"/>
    <w:rsid w:val="00891493"/>
    <w:rsid w:val="0089747D"/>
    <w:rsid w:val="00897B1D"/>
    <w:rsid w:val="008A5DB7"/>
    <w:rsid w:val="008B0634"/>
    <w:rsid w:val="008B2356"/>
    <w:rsid w:val="008B3421"/>
    <w:rsid w:val="008B482B"/>
    <w:rsid w:val="008C2FED"/>
    <w:rsid w:val="008C4294"/>
    <w:rsid w:val="008D5819"/>
    <w:rsid w:val="008E0F6A"/>
    <w:rsid w:val="008E662F"/>
    <w:rsid w:val="008E7744"/>
    <w:rsid w:val="008F2BD3"/>
    <w:rsid w:val="008F48B9"/>
    <w:rsid w:val="008F5E2C"/>
    <w:rsid w:val="008F67F3"/>
    <w:rsid w:val="009028DC"/>
    <w:rsid w:val="00906F3E"/>
    <w:rsid w:val="00915B6A"/>
    <w:rsid w:val="00932D5F"/>
    <w:rsid w:val="00946489"/>
    <w:rsid w:val="00951F3E"/>
    <w:rsid w:val="009601D8"/>
    <w:rsid w:val="00964D84"/>
    <w:rsid w:val="00965807"/>
    <w:rsid w:val="00967D02"/>
    <w:rsid w:val="009729F9"/>
    <w:rsid w:val="00973F56"/>
    <w:rsid w:val="00977CC8"/>
    <w:rsid w:val="00980587"/>
    <w:rsid w:val="009A107C"/>
    <w:rsid w:val="009C290B"/>
    <w:rsid w:val="009C5227"/>
    <w:rsid w:val="009C6355"/>
    <w:rsid w:val="009D7702"/>
    <w:rsid w:val="009E1512"/>
    <w:rsid w:val="009E3442"/>
    <w:rsid w:val="009E518C"/>
    <w:rsid w:val="009E5D25"/>
    <w:rsid w:val="009E6F10"/>
    <w:rsid w:val="009F5DEB"/>
    <w:rsid w:val="00A01F99"/>
    <w:rsid w:val="00A15A3B"/>
    <w:rsid w:val="00A23493"/>
    <w:rsid w:val="00A366B2"/>
    <w:rsid w:val="00A369C9"/>
    <w:rsid w:val="00A37A5A"/>
    <w:rsid w:val="00A40379"/>
    <w:rsid w:val="00A44139"/>
    <w:rsid w:val="00A516F7"/>
    <w:rsid w:val="00A565FC"/>
    <w:rsid w:val="00A74E95"/>
    <w:rsid w:val="00A77E7D"/>
    <w:rsid w:val="00A8055C"/>
    <w:rsid w:val="00A90E1B"/>
    <w:rsid w:val="00A9266B"/>
    <w:rsid w:val="00AA0A00"/>
    <w:rsid w:val="00AA5CD5"/>
    <w:rsid w:val="00AC1606"/>
    <w:rsid w:val="00AC1758"/>
    <w:rsid w:val="00AC4CA0"/>
    <w:rsid w:val="00AC56E1"/>
    <w:rsid w:val="00AC61B9"/>
    <w:rsid w:val="00AC7547"/>
    <w:rsid w:val="00AD02F1"/>
    <w:rsid w:val="00AD2D26"/>
    <w:rsid w:val="00AF7A1E"/>
    <w:rsid w:val="00B00137"/>
    <w:rsid w:val="00B137E7"/>
    <w:rsid w:val="00B3066D"/>
    <w:rsid w:val="00B437FE"/>
    <w:rsid w:val="00B450FE"/>
    <w:rsid w:val="00B47A53"/>
    <w:rsid w:val="00B51ED0"/>
    <w:rsid w:val="00B659C1"/>
    <w:rsid w:val="00B7399D"/>
    <w:rsid w:val="00B77509"/>
    <w:rsid w:val="00B80DDC"/>
    <w:rsid w:val="00B81C85"/>
    <w:rsid w:val="00B83655"/>
    <w:rsid w:val="00B852EB"/>
    <w:rsid w:val="00B868D7"/>
    <w:rsid w:val="00B96364"/>
    <w:rsid w:val="00BA19C7"/>
    <w:rsid w:val="00BB7AF2"/>
    <w:rsid w:val="00BD3D40"/>
    <w:rsid w:val="00BD77A2"/>
    <w:rsid w:val="00BE14C3"/>
    <w:rsid w:val="00BE7163"/>
    <w:rsid w:val="00BF05CE"/>
    <w:rsid w:val="00BF6017"/>
    <w:rsid w:val="00C03A18"/>
    <w:rsid w:val="00C07B59"/>
    <w:rsid w:val="00C13DC7"/>
    <w:rsid w:val="00C156A7"/>
    <w:rsid w:val="00C16950"/>
    <w:rsid w:val="00C21A68"/>
    <w:rsid w:val="00C30DB7"/>
    <w:rsid w:val="00C3670E"/>
    <w:rsid w:val="00C47932"/>
    <w:rsid w:val="00C525EC"/>
    <w:rsid w:val="00C53182"/>
    <w:rsid w:val="00C61306"/>
    <w:rsid w:val="00C65CB4"/>
    <w:rsid w:val="00C65FEA"/>
    <w:rsid w:val="00C83DC7"/>
    <w:rsid w:val="00C85C31"/>
    <w:rsid w:val="00C90BD1"/>
    <w:rsid w:val="00CA1D6B"/>
    <w:rsid w:val="00CA44EC"/>
    <w:rsid w:val="00CA492C"/>
    <w:rsid w:val="00CC4CFB"/>
    <w:rsid w:val="00CC7EBA"/>
    <w:rsid w:val="00CD0533"/>
    <w:rsid w:val="00CD0CC6"/>
    <w:rsid w:val="00CD320D"/>
    <w:rsid w:val="00CD6684"/>
    <w:rsid w:val="00CE03E0"/>
    <w:rsid w:val="00CE094F"/>
    <w:rsid w:val="00CE3BD3"/>
    <w:rsid w:val="00CF08E4"/>
    <w:rsid w:val="00CF2C08"/>
    <w:rsid w:val="00D00829"/>
    <w:rsid w:val="00D06A76"/>
    <w:rsid w:val="00D06E2D"/>
    <w:rsid w:val="00D1428F"/>
    <w:rsid w:val="00D14DFA"/>
    <w:rsid w:val="00D14ECD"/>
    <w:rsid w:val="00D157C6"/>
    <w:rsid w:val="00D249D9"/>
    <w:rsid w:val="00D25F4F"/>
    <w:rsid w:val="00D30B14"/>
    <w:rsid w:val="00D325A2"/>
    <w:rsid w:val="00D46E56"/>
    <w:rsid w:val="00D523BA"/>
    <w:rsid w:val="00D604D9"/>
    <w:rsid w:val="00D64228"/>
    <w:rsid w:val="00D64D90"/>
    <w:rsid w:val="00D83976"/>
    <w:rsid w:val="00D914AE"/>
    <w:rsid w:val="00D9585F"/>
    <w:rsid w:val="00DA2D75"/>
    <w:rsid w:val="00DA39B9"/>
    <w:rsid w:val="00DA39F4"/>
    <w:rsid w:val="00DA605C"/>
    <w:rsid w:val="00DA7AB8"/>
    <w:rsid w:val="00DB7F13"/>
    <w:rsid w:val="00DD2CC3"/>
    <w:rsid w:val="00DE1805"/>
    <w:rsid w:val="00DE1C73"/>
    <w:rsid w:val="00DF7C14"/>
    <w:rsid w:val="00E00794"/>
    <w:rsid w:val="00E008DF"/>
    <w:rsid w:val="00E011CF"/>
    <w:rsid w:val="00E016B9"/>
    <w:rsid w:val="00E15FD0"/>
    <w:rsid w:val="00E17119"/>
    <w:rsid w:val="00E20E0F"/>
    <w:rsid w:val="00E26674"/>
    <w:rsid w:val="00E274B0"/>
    <w:rsid w:val="00E333E1"/>
    <w:rsid w:val="00E35AD0"/>
    <w:rsid w:val="00E41783"/>
    <w:rsid w:val="00E43826"/>
    <w:rsid w:val="00E4451C"/>
    <w:rsid w:val="00E45969"/>
    <w:rsid w:val="00E46364"/>
    <w:rsid w:val="00E50DD5"/>
    <w:rsid w:val="00E51566"/>
    <w:rsid w:val="00E52943"/>
    <w:rsid w:val="00E53436"/>
    <w:rsid w:val="00E6669C"/>
    <w:rsid w:val="00E66E79"/>
    <w:rsid w:val="00E72C93"/>
    <w:rsid w:val="00E73E6A"/>
    <w:rsid w:val="00E77217"/>
    <w:rsid w:val="00E842F3"/>
    <w:rsid w:val="00E86D46"/>
    <w:rsid w:val="00E87370"/>
    <w:rsid w:val="00E9658E"/>
    <w:rsid w:val="00EA072C"/>
    <w:rsid w:val="00EA3707"/>
    <w:rsid w:val="00EA3B1C"/>
    <w:rsid w:val="00EB2EBA"/>
    <w:rsid w:val="00EC3205"/>
    <w:rsid w:val="00EC37B4"/>
    <w:rsid w:val="00EC6DE9"/>
    <w:rsid w:val="00EC7CD6"/>
    <w:rsid w:val="00ED1028"/>
    <w:rsid w:val="00ED20B3"/>
    <w:rsid w:val="00ED6568"/>
    <w:rsid w:val="00ED7F51"/>
    <w:rsid w:val="00EE0BB2"/>
    <w:rsid w:val="00EE3220"/>
    <w:rsid w:val="00EF3AAE"/>
    <w:rsid w:val="00F1197F"/>
    <w:rsid w:val="00F12EFF"/>
    <w:rsid w:val="00F17B41"/>
    <w:rsid w:val="00F30DEF"/>
    <w:rsid w:val="00F326B8"/>
    <w:rsid w:val="00F32C48"/>
    <w:rsid w:val="00F40259"/>
    <w:rsid w:val="00F409F7"/>
    <w:rsid w:val="00F43CA4"/>
    <w:rsid w:val="00F452ED"/>
    <w:rsid w:val="00F45345"/>
    <w:rsid w:val="00F478A0"/>
    <w:rsid w:val="00F51473"/>
    <w:rsid w:val="00F52598"/>
    <w:rsid w:val="00F609A6"/>
    <w:rsid w:val="00F615B2"/>
    <w:rsid w:val="00F70601"/>
    <w:rsid w:val="00F76CF6"/>
    <w:rsid w:val="00F8284A"/>
    <w:rsid w:val="00F84263"/>
    <w:rsid w:val="00F9224E"/>
    <w:rsid w:val="00F923E4"/>
    <w:rsid w:val="00FA14C0"/>
    <w:rsid w:val="00FA710D"/>
    <w:rsid w:val="00FB3590"/>
    <w:rsid w:val="00FB59F1"/>
    <w:rsid w:val="00FB7832"/>
    <w:rsid w:val="00FC3753"/>
    <w:rsid w:val="00FC7901"/>
    <w:rsid w:val="00FD0612"/>
    <w:rsid w:val="00FD08A1"/>
    <w:rsid w:val="00FD1429"/>
    <w:rsid w:val="00FD1494"/>
    <w:rsid w:val="00FD779E"/>
    <w:rsid w:val="00FE13A9"/>
    <w:rsid w:val="00FE2E9B"/>
    <w:rsid w:val="00FE4D05"/>
    <w:rsid w:val="00FE57DF"/>
    <w:rsid w:val="00FE5F15"/>
    <w:rsid w:val="00FE7417"/>
    <w:rsid w:val="00FF3BD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541D0-02D7-4C74-A787-DB525DF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D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8C4294"/>
    <w:pPr>
      <w:keepNext/>
      <w:widowControl/>
      <w:overflowPunct/>
      <w:autoSpaceDE/>
      <w:autoSpaceDN/>
      <w:adjustRightInd/>
      <w:spacing w:line="240" w:lineRule="auto"/>
      <w:ind w:firstLine="0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C4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429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429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C429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C4294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footnote text"/>
    <w:aliases w:val="Знак6,F1"/>
    <w:basedOn w:val="a"/>
    <w:link w:val="a4"/>
    <w:uiPriority w:val="99"/>
    <w:semiHidden/>
    <w:rsid w:val="008C4294"/>
    <w:rPr>
      <w:sz w:val="20"/>
    </w:rPr>
  </w:style>
  <w:style w:type="character" w:customStyle="1" w:styleId="a4">
    <w:name w:val="Текст сноски Знак"/>
    <w:aliases w:val="Знак6 Знак,F1 Знак"/>
    <w:link w:val="a3"/>
    <w:uiPriority w:val="99"/>
    <w:semiHidden/>
    <w:rsid w:val="008C4294"/>
    <w:rPr>
      <w:lang w:val="ru-RU" w:eastAsia="ru-RU" w:bidi="ar-SA"/>
    </w:rPr>
  </w:style>
  <w:style w:type="character" w:styleId="a5">
    <w:name w:val="footnote reference"/>
    <w:semiHidden/>
    <w:rsid w:val="008C4294"/>
    <w:rPr>
      <w:sz w:val="20"/>
      <w:vertAlign w:val="superscript"/>
    </w:rPr>
  </w:style>
  <w:style w:type="paragraph" w:styleId="a6">
    <w:name w:val="Normal (Web)"/>
    <w:basedOn w:val="a"/>
    <w:uiPriority w:val="99"/>
    <w:rsid w:val="008C429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8C4294"/>
    <w:pPr>
      <w:spacing w:before="240" w:line="240" w:lineRule="auto"/>
      <w:ind w:firstLine="0"/>
      <w:jc w:val="center"/>
    </w:pPr>
    <w:rPr>
      <w:b/>
    </w:rPr>
  </w:style>
  <w:style w:type="paragraph" w:styleId="a7">
    <w:name w:val="annotation text"/>
    <w:basedOn w:val="a"/>
    <w:link w:val="a8"/>
    <w:semiHidden/>
    <w:rsid w:val="008C4294"/>
    <w:pPr>
      <w:widowControl/>
      <w:overflowPunct/>
      <w:autoSpaceDE/>
      <w:autoSpaceDN/>
      <w:adjustRightInd/>
      <w:spacing w:line="240" w:lineRule="auto"/>
      <w:ind w:firstLine="567"/>
      <w:jc w:val="both"/>
      <w:textAlignment w:val="auto"/>
    </w:pPr>
    <w:rPr>
      <w:sz w:val="20"/>
    </w:rPr>
  </w:style>
  <w:style w:type="character" w:customStyle="1" w:styleId="a8">
    <w:name w:val="Текст примечания Знак"/>
    <w:link w:val="a7"/>
    <w:semiHidden/>
    <w:rsid w:val="008C4294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8C4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8C429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uiPriority w:val="99"/>
    <w:rsid w:val="008C4294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Знак"/>
    <w:link w:val="ab"/>
    <w:uiPriority w:val="99"/>
    <w:rsid w:val="008C4294"/>
    <w:rPr>
      <w:rFonts w:eastAsia="MS Mincho"/>
      <w:sz w:val="24"/>
      <w:szCs w:val="24"/>
      <w:lang w:val="ru-RU" w:eastAsia="ja-JP" w:bidi="ar-SA"/>
    </w:rPr>
  </w:style>
  <w:style w:type="paragraph" w:customStyle="1" w:styleId="2">
    <w:name w:val="текст 2 кл"/>
    <w:basedOn w:val="a"/>
    <w:rsid w:val="008C4294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ad">
    <w:name w:val="header"/>
    <w:basedOn w:val="a"/>
    <w:link w:val="ae"/>
    <w:rsid w:val="008C4294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8C4294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semiHidden/>
    <w:unhideWhenUsed/>
    <w:rsid w:val="008C42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8C4294"/>
    <w:rPr>
      <w:sz w:val="16"/>
      <w:szCs w:val="16"/>
      <w:lang w:val="ru-RU" w:eastAsia="ru-RU" w:bidi="ar-SA"/>
    </w:rPr>
  </w:style>
  <w:style w:type="paragraph" w:styleId="af">
    <w:name w:val="Title"/>
    <w:basedOn w:val="a"/>
    <w:link w:val="af0"/>
    <w:qFormat/>
    <w:rsid w:val="008C4294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8C4294"/>
    <w:rPr>
      <w:b/>
      <w:bCs/>
      <w:sz w:val="24"/>
      <w:szCs w:val="24"/>
      <w:lang w:val="ru-RU" w:eastAsia="ru-RU" w:bidi="ar-SA"/>
    </w:rPr>
  </w:style>
  <w:style w:type="paragraph" w:styleId="af1">
    <w:name w:val="annotation subject"/>
    <w:basedOn w:val="a7"/>
    <w:next w:val="a7"/>
    <w:link w:val="af2"/>
    <w:semiHidden/>
    <w:unhideWhenUsed/>
    <w:rsid w:val="008C429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2">
    <w:name w:val="Тема примечания Знак"/>
    <w:link w:val="af1"/>
    <w:semiHidden/>
    <w:rsid w:val="008C4294"/>
    <w:rPr>
      <w:b/>
      <w:bCs/>
      <w:lang w:val="ru-RU" w:eastAsia="ru-RU" w:bidi="ar-SA"/>
    </w:rPr>
  </w:style>
  <w:style w:type="character" w:styleId="af3">
    <w:name w:val="Hyperlink"/>
    <w:uiPriority w:val="99"/>
    <w:unhideWhenUsed/>
    <w:rsid w:val="008C4294"/>
    <w:rPr>
      <w:color w:val="0000FF"/>
      <w:u w:val="single"/>
    </w:rPr>
  </w:style>
  <w:style w:type="character" w:styleId="af4">
    <w:name w:val="Strong"/>
    <w:uiPriority w:val="22"/>
    <w:qFormat/>
    <w:rsid w:val="008C4294"/>
    <w:rPr>
      <w:b/>
      <w:bCs/>
    </w:rPr>
  </w:style>
  <w:style w:type="table" w:styleId="af5">
    <w:name w:val="Table Grid"/>
    <w:basedOn w:val="a1"/>
    <w:uiPriority w:val="59"/>
    <w:rsid w:val="00E66E7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2B0E06"/>
    <w:rPr>
      <w:color w:val="800080"/>
      <w:u w:val="single"/>
    </w:rPr>
  </w:style>
  <w:style w:type="paragraph" w:styleId="af7">
    <w:name w:val="List Paragraph"/>
    <w:basedOn w:val="a"/>
    <w:qFormat/>
    <w:rsid w:val="006304F8"/>
    <w:pPr>
      <w:widowControl/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029F2"/>
    <w:pPr>
      <w:overflowPunct/>
      <w:spacing w:line="324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029F2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029F2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029F2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029F2"/>
    <w:pPr>
      <w:overflowPunct/>
      <w:spacing w:line="317" w:lineRule="exact"/>
      <w:ind w:firstLine="454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029F2"/>
    <w:pPr>
      <w:overflowPunct/>
      <w:spacing w:line="328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029F2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029F2"/>
    <w:pPr>
      <w:overflowPunct/>
      <w:spacing w:line="281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029F2"/>
    <w:pPr>
      <w:overflowPunct/>
      <w:spacing w:line="324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029F2"/>
    <w:pPr>
      <w:overflowPunct/>
      <w:spacing w:line="310" w:lineRule="exact"/>
      <w:ind w:firstLine="0"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029F2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FontStyle19">
    <w:name w:val="Font Style19"/>
    <w:uiPriority w:val="99"/>
    <w:rsid w:val="001029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1029F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1029F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2">
    <w:name w:val="Font Style22"/>
    <w:uiPriority w:val="99"/>
    <w:rsid w:val="001029F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uiPriority w:val="99"/>
    <w:rsid w:val="001029F2"/>
    <w:rPr>
      <w:rFonts w:ascii="Times New Roman" w:hAnsi="Times New Roman" w:cs="Times New Roman" w:hint="default"/>
      <w:sz w:val="14"/>
      <w:szCs w:val="14"/>
    </w:rPr>
  </w:style>
  <w:style w:type="character" w:customStyle="1" w:styleId="FontStyle24">
    <w:name w:val="Font Style24"/>
    <w:uiPriority w:val="99"/>
    <w:rsid w:val="001029F2"/>
    <w:rPr>
      <w:rFonts w:ascii="Times New Roman" w:hAnsi="Times New Roman" w:cs="Times New Roman" w:hint="default"/>
      <w:b/>
      <w:bCs/>
      <w:sz w:val="24"/>
      <w:szCs w:val="24"/>
    </w:rPr>
  </w:style>
  <w:style w:type="character" w:styleId="af8">
    <w:name w:val="Emphasis"/>
    <w:uiPriority w:val="20"/>
    <w:qFormat/>
    <w:rsid w:val="00D9585F"/>
    <w:rPr>
      <w:i/>
      <w:iCs/>
    </w:rPr>
  </w:style>
  <w:style w:type="paragraph" w:customStyle="1" w:styleId="Style18">
    <w:name w:val="Style18"/>
    <w:basedOn w:val="a"/>
    <w:uiPriority w:val="99"/>
    <w:rsid w:val="008F5E2C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F5E2C"/>
    <w:pPr>
      <w:overflowPunct/>
      <w:spacing w:line="293" w:lineRule="exact"/>
      <w:ind w:firstLine="0"/>
      <w:textAlignment w:val="auto"/>
    </w:pPr>
    <w:rPr>
      <w:sz w:val="24"/>
      <w:szCs w:val="24"/>
    </w:rPr>
  </w:style>
  <w:style w:type="character" w:customStyle="1" w:styleId="FontStyle25">
    <w:name w:val="Font Style25"/>
    <w:uiPriority w:val="99"/>
    <w:rsid w:val="008F5E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8F5E2C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32">
    <w:name w:val="Font Style32"/>
    <w:uiPriority w:val="99"/>
    <w:rsid w:val="008F5E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7">
    <w:name w:val="Font Style37"/>
    <w:uiPriority w:val="99"/>
    <w:rsid w:val="008F5E2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40572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40572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">
    <w:name w:val="Font Style11"/>
    <w:uiPriority w:val="99"/>
    <w:rsid w:val="004057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37">
    <w:name w:val="c37"/>
    <w:basedOn w:val="a"/>
    <w:rsid w:val="0070186E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character" w:customStyle="1" w:styleId="c5">
    <w:name w:val="c5"/>
    <w:rsid w:val="0070186E"/>
  </w:style>
  <w:style w:type="paragraph" w:customStyle="1" w:styleId="c36">
    <w:name w:val="c36"/>
    <w:basedOn w:val="a"/>
    <w:rsid w:val="0070186E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paragraph" w:customStyle="1" w:styleId="zagbig">
    <w:name w:val="zag_big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29"/>
      <w:szCs w:val="29"/>
    </w:rPr>
  </w:style>
  <w:style w:type="paragraph" w:customStyle="1" w:styleId="body">
    <w:name w:val="body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both"/>
      <w:textAlignment w:val="auto"/>
    </w:pPr>
    <w:rPr>
      <w:sz w:val="24"/>
      <w:szCs w:val="24"/>
    </w:rPr>
  </w:style>
  <w:style w:type="paragraph" w:customStyle="1" w:styleId="centr">
    <w:name w:val="centr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tablzag">
    <w:name w:val="tabl_zag"/>
    <w:basedOn w:val="a"/>
    <w:rsid w:val="0042668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sz w:val="19"/>
      <w:szCs w:val="19"/>
    </w:rPr>
  </w:style>
  <w:style w:type="paragraph" w:customStyle="1" w:styleId="ParagraphStyle">
    <w:name w:val="Paragraph Style"/>
    <w:rsid w:val="00AA0A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9">
    <w:name w:val="c9"/>
    <w:basedOn w:val="a"/>
    <w:rsid w:val="000B50FB"/>
    <w:pPr>
      <w:widowControl/>
      <w:overflowPunct/>
      <w:autoSpaceDE/>
      <w:autoSpaceDN/>
      <w:adjustRightInd/>
      <w:spacing w:before="90" w:after="90" w:line="240" w:lineRule="auto"/>
      <w:ind w:firstLine="0"/>
      <w:textAlignment w:val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0375"/>
    <w:pPr>
      <w:overflowPunct/>
      <w:spacing w:line="264" w:lineRule="exact"/>
      <w:ind w:firstLine="0"/>
      <w:textAlignment w:val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90375"/>
    <w:pPr>
      <w:overflowPunct/>
      <w:spacing w:line="269" w:lineRule="exact"/>
      <w:ind w:firstLine="0"/>
      <w:textAlignment w:val="auto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890375"/>
    <w:pPr>
      <w:overflowPunct/>
      <w:spacing w:line="269" w:lineRule="exact"/>
      <w:ind w:firstLine="0"/>
      <w:jc w:val="both"/>
      <w:textAlignment w:val="auto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890375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character" w:customStyle="1" w:styleId="FontStyle99">
    <w:name w:val="Font Style99"/>
    <w:uiPriority w:val="99"/>
    <w:rsid w:val="008903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00">
    <w:name w:val="Font Style100"/>
    <w:uiPriority w:val="99"/>
    <w:rsid w:val="00890375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uiPriority w:val="99"/>
    <w:rsid w:val="008903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1">
    <w:name w:val="Font Style101"/>
    <w:uiPriority w:val="99"/>
    <w:rsid w:val="00890375"/>
    <w:rPr>
      <w:rFonts w:ascii="Times New Roman" w:hAnsi="Times New Roman" w:cs="Times New Roman" w:hint="default"/>
      <w:sz w:val="16"/>
      <w:szCs w:val="16"/>
    </w:rPr>
  </w:style>
  <w:style w:type="character" w:customStyle="1" w:styleId="FontStyle123">
    <w:name w:val="Font Style123"/>
    <w:uiPriority w:val="99"/>
    <w:rsid w:val="00890375"/>
    <w:rPr>
      <w:rFonts w:ascii="Times New Roman" w:hAnsi="Times New Roman" w:cs="Times New Roman" w:hint="default"/>
      <w:sz w:val="20"/>
      <w:szCs w:val="20"/>
    </w:rPr>
  </w:style>
  <w:style w:type="paragraph" w:customStyle="1" w:styleId="Style60">
    <w:name w:val="Style60"/>
    <w:basedOn w:val="a"/>
    <w:uiPriority w:val="99"/>
    <w:rsid w:val="00890375"/>
    <w:pPr>
      <w:overflowPunct/>
      <w:spacing w:line="288" w:lineRule="exact"/>
      <w:ind w:hanging="461"/>
      <w:textAlignment w:val="auto"/>
    </w:pPr>
    <w:rPr>
      <w:sz w:val="24"/>
      <w:szCs w:val="24"/>
    </w:rPr>
  </w:style>
  <w:style w:type="character" w:customStyle="1" w:styleId="FontStyle146">
    <w:name w:val="Font Style146"/>
    <w:uiPriority w:val="99"/>
    <w:rsid w:val="00890375"/>
    <w:rPr>
      <w:rFonts w:ascii="Times New Roman" w:hAnsi="Times New Roman" w:cs="Times New Roman" w:hint="default"/>
      <w:sz w:val="12"/>
      <w:szCs w:val="12"/>
    </w:rPr>
  </w:style>
  <w:style w:type="table" w:customStyle="1" w:styleId="11">
    <w:name w:val="Сетка таблицы1"/>
    <w:basedOn w:val="a1"/>
    <w:next w:val="af5"/>
    <w:uiPriority w:val="59"/>
    <w:rsid w:val="00890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7">
    <w:name w:val="Style57"/>
    <w:basedOn w:val="a"/>
    <w:uiPriority w:val="99"/>
    <w:rsid w:val="00107194"/>
    <w:pPr>
      <w:overflowPunct/>
      <w:spacing w:line="269" w:lineRule="exact"/>
      <w:ind w:firstLine="0"/>
      <w:textAlignment w:val="auto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107194"/>
    <w:pPr>
      <w:overflowPunct/>
      <w:spacing w:line="251" w:lineRule="exact"/>
      <w:ind w:firstLine="0"/>
      <w:textAlignment w:val="auto"/>
    </w:pPr>
    <w:rPr>
      <w:sz w:val="24"/>
      <w:szCs w:val="24"/>
    </w:rPr>
  </w:style>
  <w:style w:type="character" w:customStyle="1" w:styleId="FontStyle162">
    <w:name w:val="Font Style162"/>
    <w:uiPriority w:val="99"/>
    <w:rsid w:val="00107194"/>
    <w:rPr>
      <w:rFonts w:ascii="Comic Sans MS" w:hAnsi="Comic Sans MS" w:cs="Comic Sans MS" w:hint="default"/>
      <w:b/>
      <w:bCs/>
      <w:sz w:val="16"/>
      <w:szCs w:val="16"/>
    </w:rPr>
  </w:style>
  <w:style w:type="character" w:customStyle="1" w:styleId="FontStyle130">
    <w:name w:val="Font Style130"/>
    <w:uiPriority w:val="99"/>
    <w:rsid w:val="00107194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68">
    <w:name w:val="Font Style168"/>
    <w:uiPriority w:val="99"/>
    <w:rsid w:val="0010719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Основной текст (14)_"/>
    <w:basedOn w:val="a0"/>
    <w:link w:val="141"/>
    <w:locked/>
    <w:rsid w:val="00ED65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D6568"/>
    <w:pPr>
      <w:widowControl/>
      <w:shd w:val="clear" w:color="auto" w:fill="FFFFFF"/>
      <w:overflowPunct/>
      <w:autoSpaceDE/>
      <w:autoSpaceDN/>
      <w:adjustRightInd/>
      <w:spacing w:line="211" w:lineRule="exact"/>
      <w:ind w:firstLine="400"/>
      <w:jc w:val="both"/>
      <w:textAlignment w:val="auto"/>
    </w:pPr>
    <w:rPr>
      <w:i/>
      <w:iCs/>
      <w:sz w:val="20"/>
    </w:rPr>
  </w:style>
  <w:style w:type="character" w:customStyle="1" w:styleId="af9">
    <w:name w:val="Основной текст_"/>
    <w:link w:val="20"/>
    <w:locked/>
    <w:rsid w:val="00FF40FA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9"/>
    <w:rsid w:val="00FF40FA"/>
    <w:pPr>
      <w:shd w:val="clear" w:color="auto" w:fill="FFFFFF"/>
      <w:overflowPunct/>
      <w:autoSpaceDE/>
      <w:autoSpaceDN/>
      <w:adjustRightInd/>
      <w:spacing w:line="211" w:lineRule="exact"/>
      <w:ind w:hanging="200"/>
      <w:jc w:val="both"/>
      <w:textAlignment w:val="auto"/>
    </w:pPr>
    <w:rPr>
      <w:sz w:val="21"/>
      <w:szCs w:val="21"/>
    </w:rPr>
  </w:style>
  <w:style w:type="character" w:customStyle="1" w:styleId="apple-converted-space">
    <w:name w:val="apple-converted-space"/>
    <w:basedOn w:val="a0"/>
    <w:rsid w:val="005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3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4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2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65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5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3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94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32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0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8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2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3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04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5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69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5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3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5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4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85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2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6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/" TargetMode="External"/><Relationship Id="rId13" Type="http://schemas.openxmlformats.org/officeDocument/2006/relationships/hyperlink" Target="http://litera.edu.ru/" TargetMode="External"/><Relationship Id="rId18" Type="http://schemas.openxmlformats.org/officeDocument/2006/relationships/hyperlink" Target="http://www.pushkinskijdom.ru/" TargetMode="External"/><Relationship Id="rId26" Type="http://schemas.openxmlformats.org/officeDocument/2006/relationships/hyperlink" Target="http://ayguo.com/" TargetMode="External"/><Relationship Id="rId39" Type="http://schemas.openxmlformats.org/officeDocument/2006/relationships/hyperlink" Target="http://www.sh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lib.ru/Pages/Default.aspx" TargetMode="External"/><Relationship Id="rId34" Type="http://schemas.openxmlformats.org/officeDocument/2006/relationships/hyperlink" Target="http://www.museum.ru/gmii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b.ru" TargetMode="External"/><Relationship Id="rId17" Type="http://schemas.openxmlformats.org/officeDocument/2006/relationships/hyperlink" Target="http://www.russianplanet.ru/filolog/ruslit/index.htm" TargetMode="External"/><Relationship Id="rId25" Type="http://schemas.openxmlformats.org/officeDocument/2006/relationships/hyperlink" Target="http://gold.stihophone.ru/" TargetMode="External"/><Relationship Id="rId33" Type="http://schemas.openxmlformats.org/officeDocument/2006/relationships/hyperlink" Target="http://www.museum.ru/" TargetMode="External"/><Relationship Id="rId38" Type="http://schemas.openxmlformats.org/officeDocument/2006/relationships/hyperlink" Target="http://www.rus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nplanet.ru/" TargetMode="External"/><Relationship Id="rId20" Type="http://schemas.openxmlformats.org/officeDocument/2006/relationships/hyperlink" Target="http://feb&#8211;web.ru" TargetMode="External"/><Relationship Id="rId29" Type="http://schemas.openxmlformats.org/officeDocument/2006/relationships/hyperlink" Target="http://www.theatr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24" Type="http://schemas.openxmlformats.org/officeDocument/2006/relationships/hyperlink" Target="http://gallerix.ru/" TargetMode="External"/><Relationship Id="rId32" Type="http://schemas.openxmlformats.org/officeDocument/2006/relationships/hyperlink" Target="http://www.hermitage.ru/" TargetMode="External"/><Relationship Id="rId37" Type="http://schemas.openxmlformats.org/officeDocument/2006/relationships/hyperlink" Target="http://www.peterhof.ru/" TargetMode="External"/><Relationship Id="rId40" Type="http://schemas.openxmlformats.org/officeDocument/2006/relationships/hyperlink" Target="http://www.tretyakovgalle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gazines.russ.ru/" TargetMode="External"/><Relationship Id="rId23" Type="http://schemas.openxmlformats.org/officeDocument/2006/relationships/hyperlink" Target="http://www.a4format.ru/" TargetMode="External"/><Relationship Id="rId28" Type="http://schemas.openxmlformats.org/officeDocument/2006/relationships/hyperlink" Target="http://&#1072;&#1091;&#1076;&#1080;&#1086;&#1093;&#1088;&#1077;&#1089;&#1090;&#1086;&#1084;&#1072;&#1090;&#1080;&#1103;/" TargetMode="External"/><Relationship Id="rId36" Type="http://schemas.openxmlformats.org/officeDocument/2006/relationships/hyperlink" Target="http://www.museumpushkin.ru/" TargetMode="External"/><Relationship Id="rId10" Type="http://schemas.openxmlformats.org/officeDocument/2006/relationships/hyperlink" Target="http://www.encyclopedia.ru" TargetMode="External"/><Relationship Id="rId19" Type="http://schemas.openxmlformats.org/officeDocument/2006/relationships/hyperlink" Target="http://www.vavilon.ru/" TargetMode="External"/><Relationship Id="rId31" Type="http://schemas.openxmlformats.org/officeDocument/2006/relationships/hyperlink" Target="http://www.krem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www.litwomen.ru/" TargetMode="External"/><Relationship Id="rId22" Type="http://schemas.openxmlformats.org/officeDocument/2006/relationships/hyperlink" Target="http://www.bibliotekar.ru/index.htm" TargetMode="External"/><Relationship Id="rId27" Type="http://schemas.openxmlformats.org/officeDocument/2006/relationships/hyperlink" Target="http://&#1072;&#1091;&#1076;&#1080;&#1086;&#1093;&#1088;&#1077;&#1089;&#1090;&#1086;&#1084;&#1072;&#1090;&#1080;&#1103;/" TargetMode="External"/><Relationship Id="rId30" Type="http://schemas.openxmlformats.org/officeDocument/2006/relationships/hyperlink" Target="http://www.borodino.ru/" TargetMode="External"/><Relationship Id="rId35" Type="http://schemas.openxmlformats.org/officeDocument/2006/relationships/hyperlink" Target="http://www.museum.ru/M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96CD-CBB7-4962-9F01-A2E8DCE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13072</Words>
  <Characters>74513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«ФИЗИЧЕСКОЙ КУЛЬТУРЕ»</vt:lpstr>
    </vt:vector>
  </TitlesOfParts>
  <Company>MoBIL GROUP</Company>
  <LinksUpToDate>false</LinksUpToDate>
  <CharactersWithSpaces>87411</CharactersWithSpaces>
  <SharedDoc>false</SharedDoc>
  <HLinks>
    <vt:vector size="48" baseType="variant">
      <vt:variant>
        <vt:i4>4587541</vt:i4>
      </vt:variant>
      <vt:variant>
        <vt:i4>21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http://www.it-n.ru/communities.aspx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http://www.k-yroky.ru/load/71-l-0-6958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http://www.uchportal.ru/load/102-l-0-13511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http://festival.lseptember.ru/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«ФИЗИЧЕСКОЙ КУЛЬТУРЕ»</dc:title>
  <dc:subject/>
  <dc:creator>--</dc:creator>
  <cp:keywords/>
  <dc:description/>
  <cp:lastModifiedBy>User</cp:lastModifiedBy>
  <cp:revision>3</cp:revision>
  <cp:lastPrinted>2014-09-25T06:01:00Z</cp:lastPrinted>
  <dcterms:created xsi:type="dcterms:W3CDTF">2017-09-25T01:36:00Z</dcterms:created>
  <dcterms:modified xsi:type="dcterms:W3CDTF">2017-09-25T01:36:00Z</dcterms:modified>
</cp:coreProperties>
</file>